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E63" w:rsidRDefault="00A42E63" w:rsidP="001D6F91">
      <w:pPr>
        <w:spacing w:line="276" w:lineRule="auto"/>
        <w:jc w:val="both"/>
      </w:pPr>
      <w:r>
        <w:t>Sjednica Upravnog odbora Lokalne akcijske grupe Vuka – Dunav, održana je dana</w:t>
      </w:r>
      <w:r w:rsidR="009401B3">
        <w:t xml:space="preserve"> 17</w:t>
      </w:r>
      <w:r w:rsidR="00EC78CD">
        <w:t xml:space="preserve">. </w:t>
      </w:r>
      <w:r w:rsidR="009401B3">
        <w:t>studenoga</w:t>
      </w:r>
      <w:r w:rsidR="0064628A">
        <w:t xml:space="preserve"> </w:t>
      </w:r>
      <w:r>
        <w:t>201</w:t>
      </w:r>
      <w:r w:rsidR="0064628A">
        <w:t>6</w:t>
      </w:r>
      <w:r w:rsidR="009401B3">
        <w:t>. godine u 10</w:t>
      </w:r>
      <w:r>
        <w:t>.</w:t>
      </w:r>
      <w:r w:rsidR="009401B3">
        <w:t>30</w:t>
      </w:r>
      <w:r>
        <w:t xml:space="preserve"> sati u Općini Antunovac, Braće Radića 4, 31216 Antunovac, te je sačinjen sljedeći</w:t>
      </w:r>
    </w:p>
    <w:p w:rsidR="00A42E63" w:rsidRDefault="00A42E63" w:rsidP="001D6F91">
      <w:pPr>
        <w:spacing w:line="276" w:lineRule="auto"/>
        <w:jc w:val="both"/>
      </w:pPr>
    </w:p>
    <w:p w:rsidR="00A42E63" w:rsidRDefault="00A42E63" w:rsidP="001D6F91">
      <w:pPr>
        <w:spacing w:line="276" w:lineRule="auto"/>
        <w:jc w:val="center"/>
        <w:rPr>
          <w:b/>
        </w:rPr>
      </w:pPr>
      <w:r>
        <w:rPr>
          <w:b/>
        </w:rPr>
        <w:t>ZAPISNIK</w:t>
      </w:r>
    </w:p>
    <w:p w:rsidR="00A42E63" w:rsidRDefault="00A42E63" w:rsidP="001D6F91">
      <w:pPr>
        <w:spacing w:line="276" w:lineRule="auto"/>
        <w:jc w:val="center"/>
        <w:rPr>
          <w:b/>
        </w:rPr>
      </w:pPr>
      <w:r>
        <w:rPr>
          <w:b/>
        </w:rPr>
        <w:t>sa 1</w:t>
      </w:r>
      <w:r w:rsidR="009401B3">
        <w:rPr>
          <w:b/>
        </w:rPr>
        <w:t>7</w:t>
      </w:r>
      <w:r>
        <w:rPr>
          <w:b/>
        </w:rPr>
        <w:t>. sjednice Upravnog odbora</w:t>
      </w:r>
    </w:p>
    <w:p w:rsidR="00A42E63" w:rsidRDefault="00A42E63" w:rsidP="001D6F91">
      <w:pPr>
        <w:spacing w:line="276" w:lineRule="auto"/>
        <w:jc w:val="both"/>
        <w:rPr>
          <w:b/>
        </w:rPr>
      </w:pPr>
    </w:p>
    <w:p w:rsidR="00A42E63" w:rsidRDefault="00A42E63" w:rsidP="001D6F91">
      <w:pPr>
        <w:tabs>
          <w:tab w:val="left" w:pos="720"/>
        </w:tabs>
        <w:spacing w:line="276" w:lineRule="auto"/>
        <w:jc w:val="both"/>
      </w:pPr>
      <w:r>
        <w:rPr>
          <w:b/>
        </w:rPr>
        <w:tab/>
      </w:r>
      <w:r>
        <w:t xml:space="preserve">Sjednicu Upravnog odbora LAG-a Vuka – Dunav otvara Predsjednik Upravnog odbora, Marjan Tomas, u </w:t>
      </w:r>
      <w:r w:rsidR="009401B3">
        <w:t>10</w:t>
      </w:r>
      <w:r>
        <w:t>.</w:t>
      </w:r>
      <w:r w:rsidR="009401B3">
        <w:t>3</w:t>
      </w:r>
      <w:r>
        <w:t>0 sati.</w:t>
      </w:r>
    </w:p>
    <w:p w:rsidR="00A42E63" w:rsidRDefault="00A42E63" w:rsidP="001D6F91">
      <w:pPr>
        <w:spacing w:line="276" w:lineRule="auto"/>
        <w:jc w:val="both"/>
      </w:pPr>
      <w:r>
        <w:rPr>
          <w:b/>
        </w:rPr>
        <w:tab/>
      </w:r>
      <w:r>
        <w:t>Utvrđeno je da su temeljem odredbi Statuta LAG-a Vuka - Dunav u cijelosti ispunjeni uvjeti za sazivanje i održavanje sjednice Upravnog odbora.</w:t>
      </w:r>
    </w:p>
    <w:p w:rsidR="00A42E63" w:rsidRDefault="00A42E63" w:rsidP="001D6F91">
      <w:pPr>
        <w:spacing w:line="276" w:lineRule="auto"/>
        <w:ind w:firstLine="705"/>
        <w:jc w:val="both"/>
      </w:pPr>
      <w:r>
        <w:t>Prije prelaska na Dnevni red Upravnog odbora utvrđena je nazočnost članova i to kako slijedi:</w:t>
      </w:r>
    </w:p>
    <w:p w:rsidR="00A42E63" w:rsidRDefault="00A42E63" w:rsidP="001D6F91">
      <w:pPr>
        <w:pStyle w:val="Odlomakpopisa"/>
        <w:numPr>
          <w:ilvl w:val="0"/>
          <w:numId w:val="1"/>
        </w:numPr>
        <w:spacing w:line="276" w:lineRule="auto"/>
        <w:jc w:val="both"/>
      </w:pPr>
      <w:r>
        <w:t>Marjan Tomas, Općina Vladislavci,</w:t>
      </w:r>
    </w:p>
    <w:p w:rsidR="00A42E63" w:rsidRDefault="009124DC" w:rsidP="001D6F91">
      <w:pPr>
        <w:pStyle w:val="Odlomakpopisa"/>
        <w:numPr>
          <w:ilvl w:val="0"/>
          <w:numId w:val="1"/>
        </w:numPr>
        <w:spacing w:line="276" w:lineRule="auto"/>
        <w:jc w:val="both"/>
      </w:pPr>
      <w:r>
        <w:t>Zlatko Matijević</w:t>
      </w:r>
      <w:r w:rsidR="00A42E63">
        <w:t xml:space="preserve">, </w:t>
      </w:r>
      <w:r>
        <w:t>NK Vitez '92,</w:t>
      </w:r>
    </w:p>
    <w:p w:rsidR="00A42E63" w:rsidRDefault="009124DC" w:rsidP="001D6F91">
      <w:pPr>
        <w:pStyle w:val="Odlomakpopisa"/>
        <w:numPr>
          <w:ilvl w:val="0"/>
          <w:numId w:val="1"/>
        </w:numPr>
        <w:spacing w:line="276" w:lineRule="auto"/>
        <w:jc w:val="both"/>
      </w:pPr>
      <w:r>
        <w:t>Milan Nešić, OPG Nešić</w:t>
      </w:r>
      <w:r w:rsidR="00451633">
        <w:t>,</w:t>
      </w:r>
    </w:p>
    <w:p w:rsidR="00A42E63" w:rsidRDefault="00A42E63" w:rsidP="001D6F91">
      <w:pPr>
        <w:pStyle w:val="Odlomakpopisa"/>
        <w:numPr>
          <w:ilvl w:val="0"/>
          <w:numId w:val="1"/>
        </w:numPr>
        <w:spacing w:line="276" w:lineRule="auto"/>
        <w:jc w:val="both"/>
      </w:pPr>
      <w:r>
        <w:t>Zdenko Đerđ, HVIDR-a Antunovac,</w:t>
      </w:r>
    </w:p>
    <w:p w:rsidR="00A42E63" w:rsidRDefault="009124DC" w:rsidP="001D6F91">
      <w:pPr>
        <w:pStyle w:val="Odlomakpopisa"/>
        <w:numPr>
          <w:ilvl w:val="0"/>
          <w:numId w:val="1"/>
        </w:numPr>
        <w:spacing w:line="276" w:lineRule="auto"/>
        <w:jc w:val="both"/>
      </w:pPr>
      <w:r>
        <w:t>Gojko Leventić</w:t>
      </w:r>
      <w:r w:rsidR="00A42E63">
        <w:t>,</w:t>
      </w:r>
      <w:r>
        <w:t xml:space="preserve"> OPG Leventić,</w:t>
      </w:r>
    </w:p>
    <w:p w:rsidR="00A42E63" w:rsidRDefault="00451633" w:rsidP="001D6F91">
      <w:pPr>
        <w:pStyle w:val="Odlomakpopisa"/>
        <w:numPr>
          <w:ilvl w:val="0"/>
          <w:numId w:val="1"/>
        </w:numPr>
        <w:spacing w:line="276" w:lineRule="auto"/>
        <w:jc w:val="both"/>
      </w:pPr>
      <w:r>
        <w:t>Damir Maričić</w:t>
      </w:r>
      <w:r w:rsidR="00D619FE">
        <w:t xml:space="preserve">, </w:t>
      </w:r>
      <w:r w:rsidR="009124DC">
        <w:t>Općina Vuka</w:t>
      </w:r>
      <w:r w:rsidR="00D619FE">
        <w:t>,</w:t>
      </w:r>
      <w:r w:rsidR="009124DC">
        <w:t xml:space="preserve"> p.p. Marijana Sertić</w:t>
      </w:r>
      <w:r w:rsidR="00D619FE">
        <w:t xml:space="preserve"> </w:t>
      </w:r>
    </w:p>
    <w:p w:rsidR="00A42E63" w:rsidRDefault="00F20D1B" w:rsidP="001D6F91">
      <w:pPr>
        <w:pStyle w:val="Odlomakpopisa"/>
        <w:numPr>
          <w:ilvl w:val="0"/>
          <w:numId w:val="1"/>
        </w:numPr>
        <w:spacing w:line="276" w:lineRule="auto"/>
        <w:jc w:val="both"/>
      </w:pPr>
      <w:r>
        <w:t>Stipe Modrić</w:t>
      </w:r>
      <w:r w:rsidR="00A42E63">
        <w:t xml:space="preserve">, </w:t>
      </w:r>
      <w:r w:rsidR="00264CB2">
        <w:t>Udruga veterana vojne policije iz Domovinskog rata Osječko-baranjske županije</w:t>
      </w:r>
      <w:r w:rsidR="00EC78CD">
        <w:t xml:space="preserve">, </w:t>
      </w:r>
    </w:p>
    <w:p w:rsidR="00A42E63" w:rsidRDefault="00A42E63" w:rsidP="001D6F91">
      <w:pPr>
        <w:pStyle w:val="Odlomakpopisa"/>
        <w:numPr>
          <w:ilvl w:val="0"/>
          <w:numId w:val="1"/>
        </w:numPr>
        <w:spacing w:line="276" w:lineRule="auto"/>
        <w:jc w:val="both"/>
      </w:pPr>
      <w:r>
        <w:t xml:space="preserve">Nataša Tramišak, </w:t>
      </w:r>
      <w:r w:rsidR="009124DC">
        <w:t>Agencija RODA d.o.o</w:t>
      </w:r>
      <w:r>
        <w:t>, Antunovac,</w:t>
      </w:r>
    </w:p>
    <w:p w:rsidR="00E641C9" w:rsidRDefault="002112EE" w:rsidP="001D6F91">
      <w:pPr>
        <w:pStyle w:val="Odlomakpopisa"/>
        <w:numPr>
          <w:ilvl w:val="0"/>
          <w:numId w:val="1"/>
        </w:numPr>
        <w:spacing w:line="276" w:lineRule="auto"/>
        <w:jc w:val="both"/>
      </w:pPr>
      <w:r>
        <w:t>Ivan Žeravica, Općina Čepin</w:t>
      </w:r>
      <w:r w:rsidR="00E641C9">
        <w:t>,</w:t>
      </w:r>
    </w:p>
    <w:p w:rsidR="009124DC" w:rsidRDefault="009124DC" w:rsidP="001D6F91">
      <w:pPr>
        <w:pStyle w:val="Odlomakpopisa"/>
        <w:numPr>
          <w:ilvl w:val="0"/>
          <w:numId w:val="1"/>
        </w:numPr>
        <w:spacing w:line="276" w:lineRule="auto"/>
        <w:jc w:val="both"/>
      </w:pPr>
      <w:r>
        <w:t>Ljubica Šunić, OPG Šunić,</w:t>
      </w:r>
    </w:p>
    <w:p w:rsidR="009124DC" w:rsidRDefault="009124DC" w:rsidP="001D6F91">
      <w:pPr>
        <w:pStyle w:val="Odlomakpopisa"/>
        <w:numPr>
          <w:ilvl w:val="0"/>
          <w:numId w:val="1"/>
        </w:numPr>
        <w:spacing w:line="276" w:lineRule="auto"/>
        <w:jc w:val="both"/>
      </w:pPr>
      <w:r>
        <w:t>Zdenko Đerđ, PVZ Fructus</w:t>
      </w:r>
    </w:p>
    <w:p w:rsidR="002112EE" w:rsidRDefault="002112EE" w:rsidP="001D6F91">
      <w:pPr>
        <w:spacing w:line="276" w:lineRule="auto"/>
        <w:jc w:val="both"/>
      </w:pPr>
    </w:p>
    <w:p w:rsidR="002112EE" w:rsidRDefault="002112EE" w:rsidP="001D6F91">
      <w:pPr>
        <w:spacing w:line="276" w:lineRule="auto"/>
        <w:ind w:firstLine="705"/>
        <w:jc w:val="both"/>
      </w:pPr>
      <w:r>
        <w:t xml:space="preserve">Utvrđuje se da </w:t>
      </w:r>
      <w:r w:rsidR="00EC78CD">
        <w:t>su</w:t>
      </w:r>
      <w:r>
        <w:t xml:space="preserve"> valjanu punomoć za glasanje na</w:t>
      </w:r>
      <w:r w:rsidR="00F03098">
        <w:t xml:space="preserve"> sjednici Upravnog </w:t>
      </w:r>
      <w:r>
        <w:t>odbor</w:t>
      </w:r>
      <w:r w:rsidR="00F03098">
        <w:t>a</w:t>
      </w:r>
      <w:r>
        <w:t xml:space="preserve"> dostavi</w:t>
      </w:r>
      <w:r w:rsidR="00EC78CD">
        <w:t>l</w:t>
      </w:r>
      <w:r w:rsidR="001700C3">
        <w:t>i</w:t>
      </w:r>
      <w:r>
        <w:t xml:space="preserve"> </w:t>
      </w:r>
      <w:r w:rsidR="009124DC">
        <w:t>Marijana Sertić opunomoćenica Općine Vuka</w:t>
      </w:r>
      <w:r w:rsidR="00EC78CD">
        <w:t>.</w:t>
      </w:r>
    </w:p>
    <w:p w:rsidR="00A42E63" w:rsidRDefault="00A42E63" w:rsidP="001D6F91">
      <w:pPr>
        <w:pStyle w:val="Odlomakpopisa"/>
        <w:spacing w:line="276" w:lineRule="auto"/>
        <w:ind w:left="1065"/>
        <w:jc w:val="both"/>
      </w:pPr>
    </w:p>
    <w:p w:rsidR="00A42E63" w:rsidRDefault="00A42E63" w:rsidP="001D6F91">
      <w:pPr>
        <w:spacing w:line="276" w:lineRule="auto"/>
        <w:ind w:left="705"/>
        <w:jc w:val="both"/>
      </w:pPr>
      <w:r>
        <w:t>Za zapisničara je izabrana Ivana Blažević, a za ovjerovitelja zapisnika Ivan Hampovčan.</w:t>
      </w:r>
    </w:p>
    <w:p w:rsidR="00A42E63" w:rsidRDefault="00A42E63" w:rsidP="001D6F91">
      <w:pPr>
        <w:spacing w:line="276" w:lineRule="auto"/>
        <w:ind w:left="705"/>
        <w:jc w:val="both"/>
      </w:pPr>
    </w:p>
    <w:p w:rsidR="00A42E63" w:rsidRDefault="00A42E63" w:rsidP="001D6F91">
      <w:pPr>
        <w:spacing w:line="276" w:lineRule="auto"/>
        <w:jc w:val="both"/>
      </w:pPr>
      <w:r>
        <w:t>Usvojen je sljedeći</w:t>
      </w:r>
    </w:p>
    <w:p w:rsidR="00A42E63" w:rsidRDefault="00A42E63" w:rsidP="001D6F91">
      <w:pPr>
        <w:spacing w:line="276" w:lineRule="auto"/>
        <w:jc w:val="both"/>
      </w:pPr>
    </w:p>
    <w:p w:rsidR="00A42E63" w:rsidRDefault="00A42E63" w:rsidP="001D6F91">
      <w:pPr>
        <w:spacing w:line="276" w:lineRule="auto"/>
        <w:jc w:val="both"/>
        <w:rPr>
          <w:b/>
        </w:rPr>
      </w:pPr>
      <w:r>
        <w:tab/>
      </w:r>
      <w:r>
        <w:rPr>
          <w:b/>
        </w:rPr>
        <w:t>DNEVNI RED</w:t>
      </w:r>
    </w:p>
    <w:p w:rsidR="00A42E63" w:rsidRDefault="00A42E63" w:rsidP="001D6F91">
      <w:pPr>
        <w:spacing w:line="276" w:lineRule="auto"/>
        <w:jc w:val="both"/>
      </w:pPr>
    </w:p>
    <w:p w:rsidR="009124DC" w:rsidRPr="009124DC" w:rsidRDefault="009124DC" w:rsidP="009124DC">
      <w:pPr>
        <w:numPr>
          <w:ilvl w:val="0"/>
          <w:numId w:val="4"/>
        </w:numPr>
        <w:tabs>
          <w:tab w:val="clear" w:pos="644"/>
          <w:tab w:val="num" w:pos="284"/>
          <w:tab w:val="num" w:pos="360"/>
        </w:tabs>
        <w:spacing w:line="276" w:lineRule="auto"/>
        <w:jc w:val="both"/>
      </w:pPr>
      <w:r w:rsidRPr="009124DC">
        <w:t>USVAJANJE ZAPISNIKA SA 16. SJEDNICE UPRAVNOG ODBORA,</w:t>
      </w:r>
    </w:p>
    <w:p w:rsidR="009124DC" w:rsidRPr="009124DC" w:rsidRDefault="009124DC" w:rsidP="009124DC">
      <w:pPr>
        <w:numPr>
          <w:ilvl w:val="0"/>
          <w:numId w:val="4"/>
        </w:numPr>
        <w:tabs>
          <w:tab w:val="clear" w:pos="644"/>
          <w:tab w:val="num" w:pos="284"/>
          <w:tab w:val="num" w:pos="360"/>
        </w:tabs>
        <w:spacing w:line="276" w:lineRule="auto"/>
        <w:jc w:val="both"/>
      </w:pPr>
      <w:r w:rsidRPr="009124DC">
        <w:t>INFORMACIJA O ODLUCI O PRIVREMENOM ODABIRU LAG-a VUKA – DUNAV ZA PROVEDBU PODMJERE  19.2., 19.3., 19.4.,</w:t>
      </w:r>
    </w:p>
    <w:p w:rsidR="009124DC" w:rsidRPr="009124DC" w:rsidRDefault="009124DC" w:rsidP="009124DC">
      <w:pPr>
        <w:numPr>
          <w:ilvl w:val="0"/>
          <w:numId w:val="4"/>
        </w:numPr>
        <w:tabs>
          <w:tab w:val="clear" w:pos="644"/>
          <w:tab w:val="num" w:pos="284"/>
          <w:tab w:val="num" w:pos="360"/>
        </w:tabs>
        <w:spacing w:line="276" w:lineRule="auto"/>
        <w:jc w:val="both"/>
      </w:pPr>
      <w:r w:rsidRPr="009124DC">
        <w:t>PRIJEDLOZI ZA PREDFINANCIRANJE PODMJERE 19.2., 19.3., 19.4.,</w:t>
      </w:r>
    </w:p>
    <w:p w:rsidR="009124DC" w:rsidRPr="009124DC" w:rsidRDefault="009124DC" w:rsidP="009124DC">
      <w:pPr>
        <w:numPr>
          <w:ilvl w:val="0"/>
          <w:numId w:val="4"/>
        </w:numPr>
        <w:tabs>
          <w:tab w:val="clear" w:pos="644"/>
          <w:tab w:val="num" w:pos="284"/>
          <w:tab w:val="num" w:pos="360"/>
        </w:tabs>
        <w:spacing w:line="276" w:lineRule="auto"/>
        <w:jc w:val="both"/>
      </w:pPr>
      <w:r w:rsidRPr="009124DC">
        <w:t>ODLUKA O GODIŠNJOJ ČLANARINI ZA 2017. GODINU</w:t>
      </w:r>
    </w:p>
    <w:p w:rsidR="009124DC" w:rsidRPr="009124DC" w:rsidRDefault="009124DC" w:rsidP="009124DC">
      <w:pPr>
        <w:numPr>
          <w:ilvl w:val="0"/>
          <w:numId w:val="4"/>
        </w:numPr>
        <w:tabs>
          <w:tab w:val="clear" w:pos="644"/>
          <w:tab w:val="num" w:pos="284"/>
          <w:tab w:val="num" w:pos="360"/>
        </w:tabs>
        <w:spacing w:line="276" w:lineRule="auto"/>
        <w:jc w:val="both"/>
      </w:pPr>
      <w:r w:rsidRPr="009124DC">
        <w:t>INFORMACIJA O PROJEKTU SURADNJE LAG-a VUKA – DUNAV S FINSKOM, ESTONIJOM I SJEVERNOM IRSKOM,</w:t>
      </w:r>
    </w:p>
    <w:p w:rsidR="009124DC" w:rsidRPr="009124DC" w:rsidRDefault="009124DC" w:rsidP="009124DC">
      <w:pPr>
        <w:numPr>
          <w:ilvl w:val="0"/>
          <w:numId w:val="4"/>
        </w:numPr>
        <w:tabs>
          <w:tab w:val="clear" w:pos="644"/>
          <w:tab w:val="num" w:pos="284"/>
          <w:tab w:val="num" w:pos="360"/>
        </w:tabs>
        <w:spacing w:line="276" w:lineRule="auto"/>
        <w:jc w:val="both"/>
      </w:pPr>
      <w:r w:rsidRPr="009124DC">
        <w:t>ODLUKA O USVAJANJU PRIJEDLOGA FINANCIJSKOG PLANA ZA 2017.</w:t>
      </w:r>
    </w:p>
    <w:p w:rsidR="009124DC" w:rsidRPr="009124DC" w:rsidRDefault="009124DC" w:rsidP="009124DC">
      <w:pPr>
        <w:numPr>
          <w:ilvl w:val="0"/>
          <w:numId w:val="4"/>
        </w:numPr>
        <w:tabs>
          <w:tab w:val="clear" w:pos="644"/>
          <w:tab w:val="num" w:pos="284"/>
          <w:tab w:val="num" w:pos="360"/>
        </w:tabs>
        <w:spacing w:line="276" w:lineRule="auto"/>
        <w:jc w:val="both"/>
      </w:pPr>
      <w:r w:rsidRPr="009124DC">
        <w:t xml:space="preserve">ODLUKA O USVAJANJU PRIJEDLOGA PLANA RADA ZA 2017. </w:t>
      </w:r>
    </w:p>
    <w:p w:rsidR="009124DC" w:rsidRPr="009124DC" w:rsidRDefault="009124DC" w:rsidP="009124DC">
      <w:pPr>
        <w:numPr>
          <w:ilvl w:val="0"/>
          <w:numId w:val="4"/>
        </w:numPr>
        <w:tabs>
          <w:tab w:val="clear" w:pos="644"/>
          <w:tab w:val="num" w:pos="284"/>
          <w:tab w:val="num" w:pos="360"/>
        </w:tabs>
        <w:spacing w:line="276" w:lineRule="auto"/>
        <w:jc w:val="both"/>
      </w:pPr>
      <w:r w:rsidRPr="009124DC">
        <w:lastRenderedPageBreak/>
        <w:t>RAZNO.</w:t>
      </w:r>
    </w:p>
    <w:p w:rsidR="001D6F91" w:rsidRDefault="001D6F91" w:rsidP="001D6F91">
      <w:pPr>
        <w:tabs>
          <w:tab w:val="num" w:pos="644"/>
        </w:tabs>
        <w:spacing w:line="276" w:lineRule="auto"/>
        <w:jc w:val="both"/>
      </w:pPr>
    </w:p>
    <w:p w:rsidR="00A42E63" w:rsidRDefault="00A42E63" w:rsidP="001D6F91">
      <w:pPr>
        <w:tabs>
          <w:tab w:val="num" w:pos="360"/>
        </w:tabs>
        <w:spacing w:line="276" w:lineRule="auto"/>
        <w:jc w:val="both"/>
      </w:pPr>
    </w:p>
    <w:p w:rsidR="00A42E63" w:rsidRDefault="00A42E63" w:rsidP="001D6F91">
      <w:pPr>
        <w:tabs>
          <w:tab w:val="num" w:pos="360"/>
        </w:tabs>
        <w:spacing w:line="276" w:lineRule="auto"/>
        <w:jc w:val="both"/>
      </w:pPr>
      <w:r>
        <w:t>Ad1.: USVAJANJE ZAPISNIKA S 1</w:t>
      </w:r>
      <w:r w:rsidR="009124DC">
        <w:t>6</w:t>
      </w:r>
      <w:r>
        <w:t>. SJEDNICE UPRAVNOG ODBORA LAG VUKA - DUNAV</w:t>
      </w:r>
    </w:p>
    <w:p w:rsidR="00A42E63" w:rsidRDefault="00A42E63" w:rsidP="001D6F91">
      <w:pPr>
        <w:tabs>
          <w:tab w:val="left" w:pos="720"/>
        </w:tabs>
        <w:spacing w:line="276" w:lineRule="auto"/>
        <w:jc w:val="both"/>
      </w:pPr>
      <w:r>
        <w:tab/>
        <w:t>Članovi LAG-a Vuka – Dunav dobili su Zapisnik sa 1</w:t>
      </w:r>
      <w:r w:rsidR="009124DC">
        <w:t>6</w:t>
      </w:r>
      <w:r>
        <w:t>. sjednice Upravnog odbora. Predsjednik Upravnog odbora LAG-a otvara raspravu. Budući da rasprave nije bilo, Predsjednik daje Zapisnik na glasovanje, a nakon glasovanja konstatira da je Zapisnik s 1</w:t>
      </w:r>
      <w:r w:rsidR="009124DC">
        <w:t>6</w:t>
      </w:r>
      <w:r>
        <w:t xml:space="preserve">. sjednice  jednoglasno prihvaćen. </w:t>
      </w:r>
    </w:p>
    <w:p w:rsidR="00A42E63" w:rsidRDefault="00A42E63" w:rsidP="001D6F91">
      <w:pPr>
        <w:spacing w:line="276" w:lineRule="auto"/>
      </w:pPr>
    </w:p>
    <w:p w:rsidR="00A42E63" w:rsidRDefault="00A42E63" w:rsidP="009124DC">
      <w:pPr>
        <w:numPr>
          <w:ilvl w:val="0"/>
          <w:numId w:val="4"/>
        </w:numPr>
        <w:tabs>
          <w:tab w:val="clear" w:pos="644"/>
          <w:tab w:val="num" w:pos="284"/>
          <w:tab w:val="num" w:pos="360"/>
        </w:tabs>
        <w:ind w:left="284" w:hanging="284"/>
        <w:jc w:val="both"/>
      </w:pPr>
      <w:r>
        <w:t xml:space="preserve">Ad2.: </w:t>
      </w:r>
      <w:r w:rsidR="009124DC">
        <w:t>INFORMACIJA O ODLUCI O PRIVREMENOM ODABIRU LAG-a VUKA – DUNAV ZA PROVEDBU PODMJERE  19.2., 19.3., 19.4.,</w:t>
      </w:r>
    </w:p>
    <w:p w:rsidR="00E40493" w:rsidRDefault="001D6F91" w:rsidP="001D6F91">
      <w:pPr>
        <w:tabs>
          <w:tab w:val="left" w:pos="720"/>
        </w:tabs>
        <w:spacing w:line="276" w:lineRule="auto"/>
        <w:jc w:val="both"/>
      </w:pPr>
      <w:r>
        <w:tab/>
      </w:r>
      <w:r w:rsidR="00C7796C">
        <w:t>Ovu točku Dnevnog reda otvorio je Predsjednik Upravnog odbora, Marjan Tomas, te predao riječ Predsjednici LAG-a, Nataši Tramišak, mag. iur.</w:t>
      </w:r>
      <w:r w:rsidR="002B507B">
        <w:t xml:space="preserve"> </w:t>
      </w:r>
    </w:p>
    <w:p w:rsidR="008B3AC3" w:rsidRDefault="0090492D" w:rsidP="009124DC">
      <w:pPr>
        <w:tabs>
          <w:tab w:val="left" w:pos="720"/>
        </w:tabs>
        <w:spacing w:line="276" w:lineRule="auto"/>
        <w:jc w:val="both"/>
      </w:pPr>
      <w:r>
        <w:tab/>
      </w:r>
      <w:r w:rsidR="00250D3A">
        <w:t xml:space="preserve">Predsjednica LAG-a članovima Upravnog odbora </w:t>
      </w:r>
      <w:r w:rsidR="009124DC">
        <w:t xml:space="preserve">informira članove Upravnog odbora o pristigloj privremenoj odluci Agencije za plaćanje u poljoprivredi, ribarstvu i ruralnom razvoju za prolazak na natječaju za provedbu lokalne razvojne strategije LAG-a Vuka -Dunav </w:t>
      </w:r>
      <w:r w:rsidR="005010A8">
        <w:t xml:space="preserve">prema kojoj LAG-u je na raspolaganju 8.016.220,80 kuna za provedbu operacija unutar podmjera 19.2., 19.3., 19.4. Programa ruralnog razvoja RH 2014.-2020. </w:t>
      </w:r>
      <w:r w:rsidR="008B3AC3">
        <w:t>Napominje da će LAG krenuti s raspisivanjem LAG natječaja od 3. mjeseca 2017. godine.</w:t>
      </w:r>
    </w:p>
    <w:p w:rsidR="008B3AC3" w:rsidRDefault="008B3AC3" w:rsidP="009124DC">
      <w:pPr>
        <w:tabs>
          <w:tab w:val="left" w:pos="720"/>
        </w:tabs>
        <w:spacing w:line="276" w:lineRule="auto"/>
        <w:jc w:val="both"/>
      </w:pPr>
      <w:r>
        <w:tab/>
        <w:t>Također, prenosi im informacije s radionice održane u Zagrebu, dana 15. strušenog 2016. godine, na kojoj je bilo riječi o tehničkim stvarima u provedbi podmjera 19.2, 19.3, 19.4., te da će se Ministarstvo poljoprivrede pobrinuti da svaki LAG bude tehnički opremljen za provedbu navedenih operacija.</w:t>
      </w:r>
    </w:p>
    <w:p w:rsidR="00B7033D" w:rsidRPr="00734291" w:rsidRDefault="00B7033D" w:rsidP="001D6F91">
      <w:pPr>
        <w:tabs>
          <w:tab w:val="left" w:pos="720"/>
        </w:tabs>
        <w:spacing w:line="276" w:lineRule="auto"/>
        <w:jc w:val="both"/>
        <w:rPr>
          <w:b/>
        </w:rPr>
      </w:pPr>
    </w:p>
    <w:p w:rsidR="00A56E82" w:rsidRDefault="00E40493" w:rsidP="00D84D14">
      <w:pPr>
        <w:numPr>
          <w:ilvl w:val="0"/>
          <w:numId w:val="4"/>
        </w:numPr>
        <w:tabs>
          <w:tab w:val="clear" w:pos="644"/>
          <w:tab w:val="num" w:pos="284"/>
          <w:tab w:val="num" w:pos="360"/>
        </w:tabs>
        <w:ind w:left="284" w:hanging="284"/>
        <w:jc w:val="both"/>
      </w:pPr>
      <w:r>
        <w:t xml:space="preserve">Ad3.: </w:t>
      </w:r>
      <w:r w:rsidR="008B3AC3">
        <w:t>PRIJEDLOZI ZA PREDFINANCIRANJE PODMJERE 19.2., 19.3., 19.4.,</w:t>
      </w:r>
    </w:p>
    <w:p w:rsidR="00E40493" w:rsidRDefault="00A56E82" w:rsidP="00A56E82">
      <w:pPr>
        <w:tabs>
          <w:tab w:val="left" w:pos="720"/>
        </w:tabs>
        <w:spacing w:line="276" w:lineRule="auto"/>
        <w:jc w:val="both"/>
      </w:pPr>
      <w:r>
        <w:tab/>
      </w:r>
      <w:r w:rsidR="00B944F9">
        <w:t>I ovu točku Dnevnog reda otvorio je Predsjednik Upravnog odbora, te</w:t>
      </w:r>
      <w:r w:rsidR="00AF0069">
        <w:t xml:space="preserve"> </w:t>
      </w:r>
      <w:r w:rsidR="00B944F9">
        <w:t>je preda</w:t>
      </w:r>
      <w:r w:rsidR="00AF0069">
        <w:t>o</w:t>
      </w:r>
      <w:r w:rsidR="00B944F9">
        <w:t xml:space="preserve"> riječ Predsjednici LAG-a Nataši Tramišak.</w:t>
      </w:r>
    </w:p>
    <w:p w:rsidR="00B7033D" w:rsidRDefault="00B7033D" w:rsidP="008B3AC3">
      <w:pPr>
        <w:pStyle w:val="Odlomakpopisa"/>
        <w:spacing w:line="276" w:lineRule="auto"/>
        <w:ind w:left="0"/>
        <w:jc w:val="both"/>
      </w:pPr>
      <w:r>
        <w:tab/>
        <w:t xml:space="preserve">Predsjednica LAG-a </w:t>
      </w:r>
      <w:r w:rsidR="008B3AC3">
        <w:t>kratkim izlaganjem upoznaje Upravni odbor s financijskom situacijom u kojoj se LAG trenutno nalazi, te podsjeća ih da je LAG cijelu tekuću godinu uspio svoj rad financirati sam, odnosno iz redovitih godišnjih članarina, te da se sada već nalazi u problemu i da je potrebno pronaći način da se pomogne u financiranju LAG-a dok se ne krene s provedbom podmjera 19.2, 19.3., 19.4. Ističe da je LAG Vuka – Dunav poslao zamolbu za prefinanciranje Osječko-baranjskoj županiji i Županijskoj skupštini zajedno s još 3 LAG-a koja djeluju u OBŽ-u (LAG Strossmayer, LAG Baranja, LAG Karašica).</w:t>
      </w:r>
    </w:p>
    <w:p w:rsidR="002D3F5A" w:rsidRDefault="002D3F5A" w:rsidP="001D6F91">
      <w:pPr>
        <w:pStyle w:val="Odlomakpopisa"/>
        <w:spacing w:line="276" w:lineRule="auto"/>
        <w:ind w:left="0"/>
        <w:jc w:val="both"/>
      </w:pPr>
      <w:r>
        <w:tab/>
      </w:r>
    </w:p>
    <w:p w:rsidR="008B3AC3" w:rsidRDefault="008C4AD7" w:rsidP="008B3AC3">
      <w:pPr>
        <w:numPr>
          <w:ilvl w:val="0"/>
          <w:numId w:val="4"/>
        </w:numPr>
        <w:tabs>
          <w:tab w:val="clear" w:pos="644"/>
          <w:tab w:val="num" w:pos="284"/>
          <w:tab w:val="num" w:pos="360"/>
        </w:tabs>
        <w:ind w:left="284" w:hanging="284"/>
        <w:jc w:val="both"/>
      </w:pPr>
      <w:r>
        <w:t xml:space="preserve">Ad4.: </w:t>
      </w:r>
      <w:r w:rsidR="008B3AC3">
        <w:t>ODLUKA O GODIŠNJOJ ČLANARINI ZA 2017. GODINU</w:t>
      </w:r>
    </w:p>
    <w:p w:rsidR="006F5B4F" w:rsidRDefault="006F5B4F" w:rsidP="001D6F91">
      <w:pPr>
        <w:tabs>
          <w:tab w:val="num" w:pos="360"/>
        </w:tabs>
        <w:spacing w:line="276" w:lineRule="auto"/>
        <w:jc w:val="both"/>
      </w:pPr>
      <w:r>
        <w:tab/>
      </w:r>
      <w:r w:rsidR="00435446">
        <w:t>Nakon što je Predsjednik Upravnog odbora otvorio i ovu točku dnevnog reda, riječ je prepustio Predsjednici LAG-a.</w:t>
      </w:r>
    </w:p>
    <w:p w:rsidR="003D40A2" w:rsidRDefault="00A65097" w:rsidP="008B3AC3">
      <w:pPr>
        <w:tabs>
          <w:tab w:val="num" w:pos="360"/>
        </w:tabs>
        <w:spacing w:line="276" w:lineRule="auto"/>
        <w:jc w:val="both"/>
      </w:pPr>
      <w:r>
        <w:tab/>
        <w:t xml:space="preserve">Predsjednica LAG-a </w:t>
      </w:r>
      <w:r w:rsidR="008B3AC3">
        <w:t>objašnjava da je Upravni odbor dužan svake godine donijeti ovu odluku te</w:t>
      </w:r>
      <w:r w:rsidR="005C5F9E">
        <w:t xml:space="preserve"> da na taj način regulirana visina članarine za svaki sektor koji čini članstvo LAG-a i</w:t>
      </w:r>
      <w:r w:rsidR="008B3AC3">
        <w:t xml:space="preserve"> da će po njoj dužan biti postupiti svaki član u 2017. godini.</w:t>
      </w:r>
    </w:p>
    <w:p w:rsidR="005C5F9E" w:rsidRDefault="005C5F9E" w:rsidP="008B3AC3">
      <w:pPr>
        <w:tabs>
          <w:tab w:val="num" w:pos="360"/>
        </w:tabs>
        <w:spacing w:line="276" w:lineRule="auto"/>
        <w:jc w:val="both"/>
      </w:pPr>
      <w:r>
        <w:tab/>
        <w:t xml:space="preserve">Kao dodatni komentar u ovoj točki dnevnog reda pročitana je lista članova koji su dužni članarinu jednu ili svije uzastopne godine. Istaknula je da od svih jedinica lokalne samouprave </w:t>
      </w:r>
      <w:r>
        <w:lastRenderedPageBreak/>
        <w:t>koje se nalaze u članstvu LAG-a jedina koja nije podmirila sva svoja dugovanja je Općina Erdut, koja nije podmirila članarinu za 2014. i 2016. godinu, te je nužno da Upravni odbor zauzme stav prema Općini Erdut. Kao zaključak rasprave vezane za problematiku oko Općine Erdut dogovoreno je postupanje u vidu Zaključka upravnog odbora u kojem se od njih traži da se dugovanje podmiri, u suprotnom će se pokrenuti postupak prisilne naplate.</w:t>
      </w:r>
    </w:p>
    <w:p w:rsidR="005C5F9E" w:rsidRDefault="005C5F9E" w:rsidP="008B3AC3">
      <w:pPr>
        <w:tabs>
          <w:tab w:val="num" w:pos="360"/>
        </w:tabs>
        <w:spacing w:line="276" w:lineRule="auto"/>
        <w:jc w:val="both"/>
      </w:pPr>
      <w:r>
        <w:tab/>
        <w:t>Kao sljedeći komentar, Predsjednica je napomenula da je do sada jednina Općina  koja je potpomagala LAG u vidu donacija bila Općina Antunovac i da moli predstavnike ostalih Jedinica lokalne samouprave da potpomognu radu LAG-a.</w:t>
      </w:r>
    </w:p>
    <w:p w:rsidR="005C5F9E" w:rsidRDefault="005C5F9E" w:rsidP="008B3AC3">
      <w:pPr>
        <w:tabs>
          <w:tab w:val="num" w:pos="360"/>
        </w:tabs>
        <w:spacing w:line="276" w:lineRule="auto"/>
        <w:jc w:val="both"/>
      </w:pPr>
      <w:r>
        <w:t>Prijedlozi su dani na glasovanje, te su jednoglasno prihvaćeni.</w:t>
      </w:r>
    </w:p>
    <w:p w:rsidR="003D40A2" w:rsidRDefault="003D40A2" w:rsidP="001D6F91">
      <w:pPr>
        <w:tabs>
          <w:tab w:val="num" w:pos="360"/>
        </w:tabs>
        <w:spacing w:line="276" w:lineRule="auto"/>
        <w:jc w:val="both"/>
      </w:pPr>
    </w:p>
    <w:p w:rsidR="005C5F9E" w:rsidRPr="005C5F9E" w:rsidRDefault="005C5F9E" w:rsidP="005C5F9E">
      <w:pPr>
        <w:tabs>
          <w:tab w:val="num" w:pos="360"/>
        </w:tabs>
        <w:jc w:val="both"/>
        <w:rPr>
          <w:b/>
        </w:rPr>
      </w:pPr>
      <w:r>
        <w:tab/>
      </w:r>
      <w:r w:rsidRPr="005C5F9E">
        <w:rPr>
          <w:b/>
        </w:rPr>
        <w:t xml:space="preserve">Odluka o godišnjoj članarini za 2017. </w:t>
      </w:r>
      <w:r>
        <w:rPr>
          <w:b/>
        </w:rPr>
        <w:t>g</w:t>
      </w:r>
      <w:r w:rsidRPr="005C5F9E">
        <w:rPr>
          <w:b/>
        </w:rPr>
        <w:t>odinu</w:t>
      </w:r>
    </w:p>
    <w:p w:rsidR="001447E0" w:rsidRDefault="001447E0" w:rsidP="001D6F91">
      <w:pPr>
        <w:tabs>
          <w:tab w:val="num" w:pos="360"/>
        </w:tabs>
        <w:spacing w:line="276" w:lineRule="auto"/>
        <w:jc w:val="both"/>
        <w:rPr>
          <w:b/>
        </w:rPr>
      </w:pPr>
    </w:p>
    <w:p w:rsidR="008C4AD7" w:rsidRDefault="001D6F91" w:rsidP="005C5F9E">
      <w:pPr>
        <w:tabs>
          <w:tab w:val="num" w:pos="644"/>
        </w:tabs>
        <w:jc w:val="both"/>
      </w:pPr>
      <w:r>
        <w:t xml:space="preserve">Ad5.: </w:t>
      </w:r>
      <w:r w:rsidR="005C5F9E">
        <w:t>INFORMACIJA O PROJEKTU SURADNJE LAG-a VUKA – DUNAV S FINSKOM, ESTONIJOM I SJEVERNOM IRSKOM,</w:t>
      </w:r>
    </w:p>
    <w:p w:rsidR="001447E0" w:rsidRDefault="005C5F9E" w:rsidP="005C5F9E">
      <w:pPr>
        <w:tabs>
          <w:tab w:val="left" w:pos="284"/>
        </w:tabs>
        <w:jc w:val="both"/>
      </w:pPr>
      <w:r>
        <w:tab/>
      </w:r>
      <w:r w:rsidR="001447E0">
        <w:t xml:space="preserve">Predsjednik Upravnog odbora </w:t>
      </w:r>
      <w:r>
        <w:t>prepušta riječ Predsjednici LAG-a koja Upravni odbor upoznaje s projektom suradnje koji je na samom početku i naglašava da je Strategijom propisano da će se projekti suradnje provoditi na području LAG-a Vuka – Dunav.</w:t>
      </w:r>
      <w:r w:rsidR="00661FAB">
        <w:t xml:space="preserve"> Isto tako, napominje da će Upravni odbor biti pravovremeno obavješten o tijeku projekta.</w:t>
      </w:r>
    </w:p>
    <w:p w:rsidR="005C5F9E" w:rsidRPr="005C5F9E" w:rsidRDefault="005C5F9E" w:rsidP="005C5F9E">
      <w:pPr>
        <w:tabs>
          <w:tab w:val="left" w:pos="284"/>
        </w:tabs>
        <w:jc w:val="both"/>
      </w:pPr>
    </w:p>
    <w:p w:rsidR="001447E0" w:rsidRDefault="001447E0" w:rsidP="001447E0">
      <w:pPr>
        <w:pStyle w:val="Odlomakpopisa"/>
        <w:tabs>
          <w:tab w:val="left" w:pos="284"/>
        </w:tabs>
        <w:jc w:val="both"/>
      </w:pPr>
    </w:p>
    <w:p w:rsidR="00661FAB" w:rsidRPr="00661FAB" w:rsidRDefault="001447E0" w:rsidP="00661FAB">
      <w:pPr>
        <w:tabs>
          <w:tab w:val="num" w:pos="360"/>
        </w:tabs>
        <w:jc w:val="both"/>
      </w:pPr>
      <w:r>
        <w:t xml:space="preserve">Ad6.: </w:t>
      </w:r>
      <w:r w:rsidR="00661FAB" w:rsidRPr="00661FAB">
        <w:t>ODLUKA O USVAJANJU PRIJEDLOGA FINANCIJSKOG PLANA ZA 2017.</w:t>
      </w:r>
    </w:p>
    <w:p w:rsidR="001447E0" w:rsidRDefault="001447E0" w:rsidP="001447E0">
      <w:pPr>
        <w:tabs>
          <w:tab w:val="num" w:pos="360"/>
        </w:tabs>
        <w:jc w:val="both"/>
      </w:pPr>
    </w:p>
    <w:p w:rsidR="001447E0" w:rsidRDefault="001447E0" w:rsidP="001447E0">
      <w:pPr>
        <w:tabs>
          <w:tab w:val="left" w:pos="284"/>
        </w:tabs>
        <w:jc w:val="both"/>
      </w:pPr>
      <w:r>
        <w:tab/>
        <w:t xml:space="preserve">Predsjednik Upravnog odbora prepušta riječ Predsjednici LAG-a koja pojašnjava </w:t>
      </w:r>
      <w:r w:rsidR="00E03330">
        <w:t>da je LAG obavezan donijeti financijski plan za iduću godinu, te napominje da je ovo prijedlog financijskog plana za 2017., te da će, nakon što ga usvoji Upravni odbor, prijedlog će biti datna raspravu i usvajanje Skupštini koja je planirana za 12. mjesec 2016. godine.</w:t>
      </w:r>
    </w:p>
    <w:p w:rsidR="00E03330" w:rsidRDefault="00E03330" w:rsidP="001447E0">
      <w:pPr>
        <w:tabs>
          <w:tab w:val="left" w:pos="284"/>
        </w:tabs>
        <w:jc w:val="both"/>
      </w:pPr>
      <w:r>
        <w:tab/>
        <w:t>Točka je dana na glasovanje, utvrđeno je da je jednoglasno usvojena.</w:t>
      </w:r>
    </w:p>
    <w:p w:rsidR="00E03330" w:rsidRDefault="00E03330" w:rsidP="001447E0">
      <w:pPr>
        <w:tabs>
          <w:tab w:val="left" w:pos="284"/>
        </w:tabs>
        <w:jc w:val="both"/>
      </w:pPr>
    </w:p>
    <w:p w:rsidR="001700C3" w:rsidRPr="001700C3" w:rsidRDefault="00E03330" w:rsidP="001700C3">
      <w:pPr>
        <w:tabs>
          <w:tab w:val="num" w:pos="360"/>
        </w:tabs>
        <w:jc w:val="both"/>
        <w:rPr>
          <w:b/>
        </w:rPr>
      </w:pPr>
      <w:r>
        <w:rPr>
          <w:b/>
        </w:rPr>
        <w:tab/>
        <w:t>Odluka o usvajanju prijedloga financijskog plana za 2017.</w:t>
      </w:r>
    </w:p>
    <w:p w:rsidR="001700C3" w:rsidRDefault="001700C3" w:rsidP="001447E0">
      <w:pPr>
        <w:tabs>
          <w:tab w:val="left" w:pos="284"/>
        </w:tabs>
        <w:jc w:val="both"/>
      </w:pPr>
    </w:p>
    <w:p w:rsidR="001447E0" w:rsidRDefault="001700C3" w:rsidP="001447E0">
      <w:pPr>
        <w:tabs>
          <w:tab w:val="left" w:pos="284"/>
        </w:tabs>
        <w:jc w:val="both"/>
      </w:pPr>
      <w:r>
        <w:t xml:space="preserve">Ad7: </w:t>
      </w:r>
      <w:r w:rsidR="00E03330">
        <w:t>ODLUKA O USVAJANJU PRIJEDLOGA PLANA RADA ZA 2017</w:t>
      </w:r>
    </w:p>
    <w:p w:rsidR="001700C3" w:rsidRDefault="001700C3" w:rsidP="001447E0">
      <w:pPr>
        <w:tabs>
          <w:tab w:val="left" w:pos="284"/>
        </w:tabs>
        <w:jc w:val="both"/>
      </w:pPr>
      <w:r>
        <w:tab/>
        <w:t xml:space="preserve">Predsjednik Upravnog odbora otvara i ovu točku dnevnog reda i prepušta riječ Predsjednici </w:t>
      </w:r>
      <w:r w:rsidR="00E03330">
        <w:t>koja pojašnjava da je i s ovom točkom dnevnog reda isti slučaj kao i sa prethodnom</w:t>
      </w:r>
      <w:r>
        <w:t>.</w:t>
      </w:r>
      <w:r w:rsidR="00E03330">
        <w:t xml:space="preserve"> LAG je dužan donijeti plan rada za narednu godine, te će se ovaj prijedlog plana rada, ako bude usvojen od strane Upravnog odbora, dati na glasovanje Skupštini.</w:t>
      </w:r>
    </w:p>
    <w:p w:rsidR="001700C3" w:rsidRDefault="001700C3" w:rsidP="001447E0">
      <w:pPr>
        <w:tabs>
          <w:tab w:val="left" w:pos="284"/>
        </w:tabs>
        <w:jc w:val="both"/>
      </w:pPr>
      <w:r>
        <w:tab/>
        <w:t>Prijedlog je dan na glasanje, te jednoglasno prihvaćen.</w:t>
      </w:r>
    </w:p>
    <w:p w:rsidR="001700C3" w:rsidRDefault="001700C3" w:rsidP="001447E0">
      <w:pPr>
        <w:tabs>
          <w:tab w:val="left" w:pos="284"/>
        </w:tabs>
        <w:jc w:val="both"/>
      </w:pPr>
    </w:p>
    <w:p w:rsidR="001700C3" w:rsidRPr="001700C3" w:rsidRDefault="001700C3" w:rsidP="001700C3">
      <w:pPr>
        <w:tabs>
          <w:tab w:val="left" w:pos="284"/>
        </w:tabs>
        <w:jc w:val="both"/>
        <w:rPr>
          <w:b/>
        </w:rPr>
      </w:pPr>
      <w:r w:rsidRPr="001700C3">
        <w:rPr>
          <w:b/>
        </w:rPr>
        <w:t xml:space="preserve">Odluka </w:t>
      </w:r>
      <w:r w:rsidR="00E03330">
        <w:rPr>
          <w:b/>
        </w:rPr>
        <w:t>o usvajanju prijedloga</w:t>
      </w:r>
      <w:bookmarkStart w:id="0" w:name="_GoBack"/>
      <w:bookmarkEnd w:id="0"/>
      <w:r w:rsidR="00E03330">
        <w:rPr>
          <w:b/>
        </w:rPr>
        <w:t xml:space="preserve"> financijskog plana</w:t>
      </w:r>
    </w:p>
    <w:p w:rsidR="001700C3" w:rsidRDefault="001700C3" w:rsidP="001447E0">
      <w:pPr>
        <w:tabs>
          <w:tab w:val="left" w:pos="284"/>
        </w:tabs>
        <w:jc w:val="both"/>
      </w:pPr>
    </w:p>
    <w:p w:rsidR="00270D60" w:rsidRDefault="00270D60" w:rsidP="001447E0">
      <w:pPr>
        <w:tabs>
          <w:tab w:val="left" w:pos="284"/>
        </w:tabs>
        <w:jc w:val="both"/>
      </w:pPr>
      <w:r>
        <w:t>Ad</w:t>
      </w:r>
      <w:r w:rsidR="001700C3">
        <w:t>8</w:t>
      </w:r>
      <w:r>
        <w:t>: RAZNO</w:t>
      </w:r>
    </w:p>
    <w:p w:rsidR="00270D60" w:rsidRDefault="00270D60" w:rsidP="00776EEF">
      <w:pPr>
        <w:tabs>
          <w:tab w:val="left" w:pos="284"/>
        </w:tabs>
        <w:jc w:val="both"/>
      </w:pPr>
      <w:r>
        <w:tab/>
        <w:t xml:space="preserve">Kako nije bilo dodatnih komentara i pitanja predsjednik Upravnog odbora LAG-a Marjan Tomas zatvara sjednicu u </w:t>
      </w:r>
      <w:r w:rsidR="001700C3">
        <w:t>12.00 sati</w:t>
      </w:r>
      <w:r>
        <w:t>.</w:t>
      </w:r>
    </w:p>
    <w:p w:rsidR="00F20D1B" w:rsidRDefault="00F20D1B" w:rsidP="00F03098">
      <w:pPr>
        <w:tabs>
          <w:tab w:val="left" w:pos="284"/>
        </w:tabs>
        <w:jc w:val="both"/>
      </w:pPr>
    </w:p>
    <w:p w:rsidR="001700C3" w:rsidRDefault="001700C3" w:rsidP="00A42E63">
      <w:pPr>
        <w:tabs>
          <w:tab w:val="left" w:pos="1276"/>
        </w:tabs>
        <w:jc w:val="both"/>
      </w:pPr>
    </w:p>
    <w:p w:rsidR="001700C3" w:rsidRDefault="001700C3" w:rsidP="00A42E63">
      <w:pPr>
        <w:tabs>
          <w:tab w:val="left" w:pos="1276"/>
        </w:tabs>
        <w:jc w:val="both"/>
      </w:pPr>
    </w:p>
    <w:p w:rsidR="00A42E63" w:rsidRDefault="00A42E63" w:rsidP="00A42E63">
      <w:pPr>
        <w:tabs>
          <w:tab w:val="left" w:pos="1276"/>
        </w:tabs>
        <w:jc w:val="both"/>
      </w:pPr>
      <w:r>
        <w:t>URBROJ: UO/1</w:t>
      </w:r>
      <w:r w:rsidR="004055F3">
        <w:t>6</w:t>
      </w:r>
      <w:r>
        <w:t>-</w:t>
      </w:r>
      <w:r w:rsidR="001700C3">
        <w:t>1</w:t>
      </w:r>
      <w:r w:rsidR="009401B3">
        <w:t>6</w:t>
      </w:r>
    </w:p>
    <w:p w:rsidR="001700C3" w:rsidRDefault="001700C3" w:rsidP="00A42E63">
      <w:pPr>
        <w:tabs>
          <w:tab w:val="left" w:pos="1276"/>
        </w:tabs>
        <w:jc w:val="both"/>
      </w:pPr>
    </w:p>
    <w:p w:rsidR="00A42E63" w:rsidRDefault="004055F3" w:rsidP="00A42E63">
      <w:pPr>
        <w:tabs>
          <w:tab w:val="left" w:pos="1276"/>
        </w:tabs>
        <w:jc w:val="both"/>
      </w:pPr>
      <w:r>
        <w:t xml:space="preserve">U Antunovcu, dana </w:t>
      </w:r>
      <w:r w:rsidR="009401B3">
        <w:t>17</w:t>
      </w:r>
      <w:r w:rsidR="00A42E63">
        <w:t xml:space="preserve">. </w:t>
      </w:r>
      <w:r w:rsidR="009401B3">
        <w:t>studenoga</w:t>
      </w:r>
      <w:r w:rsidR="00A42E63">
        <w:t xml:space="preserve"> 201</w:t>
      </w:r>
      <w:r>
        <w:t>6</w:t>
      </w:r>
      <w:r w:rsidR="00A42E63">
        <w:t>.godine.</w:t>
      </w:r>
    </w:p>
    <w:p w:rsidR="00A42E63" w:rsidRDefault="00A42E63" w:rsidP="00A42E63">
      <w:pPr>
        <w:tabs>
          <w:tab w:val="left" w:pos="1276"/>
        </w:tabs>
        <w:jc w:val="both"/>
      </w:pPr>
    </w:p>
    <w:p w:rsidR="00A42E63" w:rsidRDefault="00A42E63" w:rsidP="00A42E63">
      <w:pPr>
        <w:tabs>
          <w:tab w:val="left" w:pos="1276"/>
        </w:tabs>
        <w:jc w:val="both"/>
      </w:pPr>
    </w:p>
    <w:p w:rsidR="00A42E63" w:rsidRDefault="00A42E63" w:rsidP="00A42E63">
      <w:pPr>
        <w:tabs>
          <w:tab w:val="left" w:pos="1276"/>
        </w:tabs>
        <w:jc w:val="both"/>
      </w:pPr>
    </w:p>
    <w:tbl>
      <w:tblPr>
        <w:tblpPr w:leftFromText="180" w:rightFromText="180" w:bottomFromText="160" w:vertAnchor="text" w:horzAnchor="page" w:tblpX="406" w:tblpY="298"/>
        <w:tblW w:w="11112" w:type="dxa"/>
        <w:tblLook w:val="04A0" w:firstRow="1" w:lastRow="0" w:firstColumn="1" w:lastColumn="0" w:noHBand="0" w:noVBand="1"/>
      </w:tblPr>
      <w:tblGrid>
        <w:gridCol w:w="5554"/>
        <w:gridCol w:w="5558"/>
      </w:tblGrid>
      <w:tr w:rsidR="00A42E63" w:rsidTr="00A42E63">
        <w:trPr>
          <w:trHeight w:val="808"/>
        </w:trPr>
        <w:tc>
          <w:tcPr>
            <w:tcW w:w="5554" w:type="dxa"/>
            <w:hideMark/>
          </w:tcPr>
          <w:p w:rsidR="00A42E63" w:rsidRDefault="00A42E63">
            <w:pPr>
              <w:tabs>
                <w:tab w:val="left" w:pos="1276"/>
              </w:tabs>
              <w:spacing w:line="276" w:lineRule="auto"/>
              <w:jc w:val="center"/>
              <w:rPr>
                <w:lang w:eastAsia="en-US"/>
              </w:rPr>
            </w:pPr>
            <w:r>
              <w:rPr>
                <w:lang w:eastAsia="en-US"/>
              </w:rPr>
              <w:t>Zapisničar</w:t>
            </w:r>
          </w:p>
          <w:p w:rsidR="00A42E63" w:rsidRDefault="00A42E63">
            <w:pPr>
              <w:tabs>
                <w:tab w:val="left" w:pos="1276"/>
              </w:tabs>
              <w:spacing w:line="276" w:lineRule="auto"/>
              <w:jc w:val="center"/>
              <w:rPr>
                <w:lang w:eastAsia="en-US"/>
              </w:rPr>
            </w:pPr>
            <w:r>
              <w:rPr>
                <w:lang w:eastAsia="en-US"/>
              </w:rPr>
              <w:t>Ivana Blažević</w:t>
            </w:r>
          </w:p>
        </w:tc>
        <w:tc>
          <w:tcPr>
            <w:tcW w:w="5558" w:type="dxa"/>
            <w:hideMark/>
          </w:tcPr>
          <w:p w:rsidR="00A42E63" w:rsidRDefault="00A42E63">
            <w:pPr>
              <w:tabs>
                <w:tab w:val="left" w:pos="1276"/>
              </w:tabs>
              <w:spacing w:line="276" w:lineRule="auto"/>
              <w:jc w:val="center"/>
              <w:rPr>
                <w:lang w:eastAsia="en-US"/>
              </w:rPr>
            </w:pPr>
            <w:r>
              <w:rPr>
                <w:lang w:eastAsia="en-US"/>
              </w:rPr>
              <w:t xml:space="preserve">Predsjednik Upravnog odbora </w:t>
            </w:r>
            <w:r>
              <w:rPr>
                <w:lang w:eastAsia="en-US"/>
              </w:rPr>
              <w:br/>
              <w:t>LAG-a Vuka - Dunav</w:t>
            </w:r>
          </w:p>
          <w:p w:rsidR="00A42E63" w:rsidRDefault="00A42E63">
            <w:pPr>
              <w:tabs>
                <w:tab w:val="left" w:pos="1276"/>
              </w:tabs>
              <w:spacing w:line="276" w:lineRule="auto"/>
              <w:jc w:val="center"/>
              <w:rPr>
                <w:lang w:eastAsia="en-US"/>
              </w:rPr>
            </w:pPr>
            <w:r>
              <w:rPr>
                <w:lang w:eastAsia="en-US"/>
              </w:rPr>
              <w:t>Marjan Tomas</w:t>
            </w:r>
          </w:p>
        </w:tc>
      </w:tr>
      <w:tr w:rsidR="00A42E63" w:rsidTr="00A42E63">
        <w:trPr>
          <w:trHeight w:val="403"/>
        </w:trPr>
        <w:tc>
          <w:tcPr>
            <w:tcW w:w="5554" w:type="dxa"/>
          </w:tcPr>
          <w:p w:rsidR="00A42E63" w:rsidRDefault="00A42E63">
            <w:pPr>
              <w:tabs>
                <w:tab w:val="left" w:pos="1276"/>
              </w:tabs>
              <w:spacing w:line="276" w:lineRule="auto"/>
              <w:jc w:val="center"/>
              <w:rPr>
                <w:lang w:eastAsia="en-US"/>
              </w:rPr>
            </w:pPr>
          </w:p>
        </w:tc>
        <w:tc>
          <w:tcPr>
            <w:tcW w:w="5558" w:type="dxa"/>
          </w:tcPr>
          <w:p w:rsidR="00A42E63" w:rsidRDefault="00A42E63">
            <w:pPr>
              <w:tabs>
                <w:tab w:val="left" w:pos="1276"/>
              </w:tabs>
              <w:spacing w:line="276" w:lineRule="auto"/>
              <w:jc w:val="center"/>
              <w:rPr>
                <w:lang w:eastAsia="en-US"/>
              </w:rPr>
            </w:pPr>
          </w:p>
        </w:tc>
      </w:tr>
      <w:tr w:rsidR="00A42E63" w:rsidTr="00A42E63">
        <w:trPr>
          <w:trHeight w:val="423"/>
        </w:trPr>
        <w:tc>
          <w:tcPr>
            <w:tcW w:w="5554" w:type="dxa"/>
          </w:tcPr>
          <w:p w:rsidR="00A42E63" w:rsidRDefault="00A42E63">
            <w:pPr>
              <w:tabs>
                <w:tab w:val="left" w:pos="1276"/>
              </w:tabs>
              <w:spacing w:line="276" w:lineRule="auto"/>
              <w:jc w:val="center"/>
              <w:rPr>
                <w:lang w:eastAsia="en-US"/>
              </w:rPr>
            </w:pPr>
          </w:p>
        </w:tc>
        <w:tc>
          <w:tcPr>
            <w:tcW w:w="5558" w:type="dxa"/>
          </w:tcPr>
          <w:p w:rsidR="00A42E63" w:rsidRDefault="00A42E63">
            <w:pPr>
              <w:tabs>
                <w:tab w:val="left" w:pos="1276"/>
              </w:tabs>
              <w:spacing w:line="276" w:lineRule="auto"/>
              <w:jc w:val="center"/>
              <w:rPr>
                <w:lang w:eastAsia="en-US"/>
              </w:rPr>
            </w:pPr>
          </w:p>
        </w:tc>
      </w:tr>
      <w:tr w:rsidR="00A42E63" w:rsidTr="00A42E63">
        <w:trPr>
          <w:trHeight w:val="403"/>
        </w:trPr>
        <w:tc>
          <w:tcPr>
            <w:tcW w:w="5554" w:type="dxa"/>
          </w:tcPr>
          <w:p w:rsidR="00A42E63" w:rsidRDefault="00A42E63">
            <w:pPr>
              <w:tabs>
                <w:tab w:val="left" w:pos="1276"/>
              </w:tabs>
              <w:spacing w:line="276" w:lineRule="auto"/>
              <w:jc w:val="center"/>
              <w:rPr>
                <w:lang w:eastAsia="en-US"/>
              </w:rPr>
            </w:pPr>
          </w:p>
        </w:tc>
        <w:tc>
          <w:tcPr>
            <w:tcW w:w="5558" w:type="dxa"/>
          </w:tcPr>
          <w:p w:rsidR="00A42E63" w:rsidRDefault="00A42E63">
            <w:pPr>
              <w:tabs>
                <w:tab w:val="left" w:pos="1276"/>
              </w:tabs>
              <w:spacing w:line="276" w:lineRule="auto"/>
              <w:jc w:val="center"/>
              <w:rPr>
                <w:lang w:eastAsia="en-US"/>
              </w:rPr>
            </w:pPr>
          </w:p>
        </w:tc>
      </w:tr>
      <w:tr w:rsidR="00A42E63" w:rsidTr="00A42E63">
        <w:trPr>
          <w:trHeight w:val="808"/>
        </w:trPr>
        <w:tc>
          <w:tcPr>
            <w:tcW w:w="11112" w:type="dxa"/>
            <w:gridSpan w:val="2"/>
            <w:hideMark/>
          </w:tcPr>
          <w:p w:rsidR="00A42E63" w:rsidRDefault="00A42E63">
            <w:pPr>
              <w:tabs>
                <w:tab w:val="left" w:pos="1276"/>
              </w:tabs>
              <w:spacing w:line="276" w:lineRule="auto"/>
              <w:jc w:val="center"/>
              <w:rPr>
                <w:lang w:eastAsia="en-US"/>
              </w:rPr>
            </w:pPr>
            <w:r>
              <w:rPr>
                <w:lang w:eastAsia="en-US"/>
              </w:rPr>
              <w:t>Ovjerovitelj zapisnika</w:t>
            </w:r>
          </w:p>
          <w:p w:rsidR="00A42E63" w:rsidRDefault="00A42E63">
            <w:pPr>
              <w:tabs>
                <w:tab w:val="left" w:pos="1276"/>
              </w:tabs>
              <w:spacing w:line="276" w:lineRule="auto"/>
              <w:jc w:val="center"/>
              <w:rPr>
                <w:lang w:eastAsia="en-US"/>
              </w:rPr>
            </w:pPr>
            <w:r>
              <w:rPr>
                <w:lang w:eastAsia="en-US"/>
              </w:rPr>
              <w:t>Ivan Hampovčan</w:t>
            </w:r>
          </w:p>
        </w:tc>
      </w:tr>
    </w:tbl>
    <w:p w:rsidR="0035487B" w:rsidRDefault="0035487B"/>
    <w:sectPr w:rsidR="003548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6ED" w:rsidRDefault="006F36ED" w:rsidP="001D6F91">
      <w:r>
        <w:separator/>
      </w:r>
    </w:p>
  </w:endnote>
  <w:endnote w:type="continuationSeparator" w:id="0">
    <w:p w:rsidR="006F36ED" w:rsidRDefault="006F36ED" w:rsidP="001D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6ED" w:rsidRDefault="006F36ED" w:rsidP="001D6F91">
      <w:r>
        <w:separator/>
      </w:r>
    </w:p>
  </w:footnote>
  <w:footnote w:type="continuationSeparator" w:id="0">
    <w:p w:rsidR="006F36ED" w:rsidRDefault="006F36ED" w:rsidP="001D6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A7F7E"/>
    <w:multiLevelType w:val="hybridMultilevel"/>
    <w:tmpl w:val="CA1C496A"/>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2" w15:restartNumberingAfterBreak="0">
    <w:nsid w:val="2268393B"/>
    <w:multiLevelType w:val="hybridMultilevel"/>
    <w:tmpl w:val="1ECAB0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9A4203E"/>
    <w:multiLevelType w:val="hybridMultilevel"/>
    <w:tmpl w:val="873EE2B0"/>
    <w:lvl w:ilvl="0" w:tplc="D5DE1F7E">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4" w15:restartNumberingAfterBreak="0">
    <w:nsid w:val="71690AAB"/>
    <w:multiLevelType w:val="multilevel"/>
    <w:tmpl w:val="1730FCD8"/>
    <w:lvl w:ilvl="0">
      <w:start w:val="1"/>
      <w:numFmt w:val="decimal"/>
      <w:lvlText w:val="%1."/>
      <w:lvlJc w:val="left"/>
      <w:pPr>
        <w:tabs>
          <w:tab w:val="num" w:pos="644"/>
        </w:tabs>
        <w:ind w:left="644" w:hanging="360"/>
      </w:pPr>
    </w:lvl>
    <w:lvl w:ilvl="1">
      <w:start w:val="1"/>
      <w:numFmt w:val="decimal"/>
      <w:isLgl/>
      <w:lvlText w:val="%1.%2."/>
      <w:lvlJc w:val="left"/>
      <w:pPr>
        <w:tabs>
          <w:tab w:val="num" w:pos="1348"/>
        </w:tabs>
        <w:ind w:left="1348" w:hanging="420"/>
      </w:pPr>
    </w:lvl>
    <w:lvl w:ilvl="2">
      <w:start w:val="1"/>
      <w:numFmt w:val="decimal"/>
      <w:isLgl/>
      <w:lvlText w:val="%1.%2.%3."/>
      <w:lvlJc w:val="left"/>
      <w:pPr>
        <w:tabs>
          <w:tab w:val="num" w:pos="1648"/>
        </w:tabs>
        <w:ind w:left="1648" w:hanging="720"/>
      </w:pPr>
    </w:lvl>
    <w:lvl w:ilvl="3">
      <w:start w:val="1"/>
      <w:numFmt w:val="decimal"/>
      <w:isLgl/>
      <w:lvlText w:val="%1.%2.%3.%4."/>
      <w:lvlJc w:val="left"/>
      <w:pPr>
        <w:tabs>
          <w:tab w:val="num" w:pos="1648"/>
        </w:tabs>
        <w:ind w:left="1648" w:hanging="720"/>
      </w:pPr>
    </w:lvl>
    <w:lvl w:ilvl="4">
      <w:start w:val="1"/>
      <w:numFmt w:val="decimal"/>
      <w:isLgl/>
      <w:lvlText w:val="%1.%2.%3.%4.%5."/>
      <w:lvlJc w:val="left"/>
      <w:pPr>
        <w:tabs>
          <w:tab w:val="num" w:pos="2008"/>
        </w:tabs>
        <w:ind w:left="2008" w:hanging="1080"/>
      </w:pPr>
    </w:lvl>
    <w:lvl w:ilvl="5">
      <w:start w:val="1"/>
      <w:numFmt w:val="decimal"/>
      <w:isLgl/>
      <w:lvlText w:val="%1.%2.%3.%4.%5.%6."/>
      <w:lvlJc w:val="left"/>
      <w:pPr>
        <w:tabs>
          <w:tab w:val="num" w:pos="2008"/>
        </w:tabs>
        <w:ind w:left="2008" w:hanging="1080"/>
      </w:pPr>
    </w:lvl>
    <w:lvl w:ilvl="6">
      <w:start w:val="1"/>
      <w:numFmt w:val="decimal"/>
      <w:isLgl/>
      <w:lvlText w:val="%1.%2.%3.%4.%5.%6.%7."/>
      <w:lvlJc w:val="left"/>
      <w:pPr>
        <w:tabs>
          <w:tab w:val="num" w:pos="2368"/>
        </w:tabs>
        <w:ind w:left="2368" w:hanging="1440"/>
      </w:pPr>
    </w:lvl>
    <w:lvl w:ilvl="7">
      <w:start w:val="1"/>
      <w:numFmt w:val="decimal"/>
      <w:isLgl/>
      <w:lvlText w:val="%1.%2.%3.%4.%5.%6.%7.%8."/>
      <w:lvlJc w:val="left"/>
      <w:pPr>
        <w:tabs>
          <w:tab w:val="num" w:pos="2368"/>
        </w:tabs>
        <w:ind w:left="2368" w:hanging="1440"/>
      </w:pPr>
    </w:lvl>
    <w:lvl w:ilvl="8">
      <w:start w:val="1"/>
      <w:numFmt w:val="decimal"/>
      <w:isLgl/>
      <w:lvlText w:val="%1.%2.%3.%4.%5.%6.%7.%8.%9."/>
      <w:lvlJc w:val="left"/>
      <w:pPr>
        <w:tabs>
          <w:tab w:val="num" w:pos="2728"/>
        </w:tabs>
        <w:ind w:left="2728"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9D5"/>
    <w:rsid w:val="000137AA"/>
    <w:rsid w:val="00013B9B"/>
    <w:rsid w:val="00015651"/>
    <w:rsid w:val="00017613"/>
    <w:rsid w:val="00022C66"/>
    <w:rsid w:val="000240C3"/>
    <w:rsid w:val="00027CD3"/>
    <w:rsid w:val="00030CB3"/>
    <w:rsid w:val="00031B6F"/>
    <w:rsid w:val="00040278"/>
    <w:rsid w:val="000407DD"/>
    <w:rsid w:val="00040D16"/>
    <w:rsid w:val="000425CC"/>
    <w:rsid w:val="00053012"/>
    <w:rsid w:val="000564F6"/>
    <w:rsid w:val="00060FF3"/>
    <w:rsid w:val="000614DE"/>
    <w:rsid w:val="00067E36"/>
    <w:rsid w:val="000709A2"/>
    <w:rsid w:val="000719C3"/>
    <w:rsid w:val="00075ACC"/>
    <w:rsid w:val="00076C41"/>
    <w:rsid w:val="00080F7B"/>
    <w:rsid w:val="00082FAC"/>
    <w:rsid w:val="000850A1"/>
    <w:rsid w:val="00090E50"/>
    <w:rsid w:val="000920E5"/>
    <w:rsid w:val="00096393"/>
    <w:rsid w:val="000A0866"/>
    <w:rsid w:val="000A51E7"/>
    <w:rsid w:val="000A578F"/>
    <w:rsid w:val="000B08A5"/>
    <w:rsid w:val="000C092C"/>
    <w:rsid w:val="000C3668"/>
    <w:rsid w:val="000C3734"/>
    <w:rsid w:val="000C67F6"/>
    <w:rsid w:val="000D09D4"/>
    <w:rsid w:val="000D10FC"/>
    <w:rsid w:val="000D20F7"/>
    <w:rsid w:val="000D5B5A"/>
    <w:rsid w:val="000E1767"/>
    <w:rsid w:val="000E3D54"/>
    <w:rsid w:val="000E41EF"/>
    <w:rsid w:val="000E46F9"/>
    <w:rsid w:val="000E73B0"/>
    <w:rsid w:val="000F0802"/>
    <w:rsid w:val="000F24C8"/>
    <w:rsid w:val="000F36E6"/>
    <w:rsid w:val="000F7667"/>
    <w:rsid w:val="00116F92"/>
    <w:rsid w:val="00122F15"/>
    <w:rsid w:val="00123BC0"/>
    <w:rsid w:val="001253F9"/>
    <w:rsid w:val="00125934"/>
    <w:rsid w:val="00130D0D"/>
    <w:rsid w:val="001318DB"/>
    <w:rsid w:val="001447E0"/>
    <w:rsid w:val="001454EF"/>
    <w:rsid w:val="0015131D"/>
    <w:rsid w:val="00160E3D"/>
    <w:rsid w:val="001663A6"/>
    <w:rsid w:val="00167345"/>
    <w:rsid w:val="001700C3"/>
    <w:rsid w:val="00192D51"/>
    <w:rsid w:val="001A4BEB"/>
    <w:rsid w:val="001A7251"/>
    <w:rsid w:val="001B176F"/>
    <w:rsid w:val="001C067D"/>
    <w:rsid w:val="001C3DD6"/>
    <w:rsid w:val="001C626D"/>
    <w:rsid w:val="001D01C0"/>
    <w:rsid w:val="001D1FAF"/>
    <w:rsid w:val="001D22D0"/>
    <w:rsid w:val="001D556C"/>
    <w:rsid w:val="001D6F91"/>
    <w:rsid w:val="001D7B03"/>
    <w:rsid w:val="001E001F"/>
    <w:rsid w:val="001F0CFC"/>
    <w:rsid w:val="00202498"/>
    <w:rsid w:val="00202EB1"/>
    <w:rsid w:val="002112EE"/>
    <w:rsid w:val="00223405"/>
    <w:rsid w:val="00230D6E"/>
    <w:rsid w:val="0023664C"/>
    <w:rsid w:val="002410B0"/>
    <w:rsid w:val="002416AE"/>
    <w:rsid w:val="002427E1"/>
    <w:rsid w:val="0024345E"/>
    <w:rsid w:val="00247524"/>
    <w:rsid w:val="00250D3A"/>
    <w:rsid w:val="0025256C"/>
    <w:rsid w:val="00253AA1"/>
    <w:rsid w:val="002551DC"/>
    <w:rsid w:val="002644B7"/>
    <w:rsid w:val="00264CB2"/>
    <w:rsid w:val="00270D60"/>
    <w:rsid w:val="00270F17"/>
    <w:rsid w:val="00281FE0"/>
    <w:rsid w:val="002831FE"/>
    <w:rsid w:val="00284F96"/>
    <w:rsid w:val="002A2BD5"/>
    <w:rsid w:val="002A37FF"/>
    <w:rsid w:val="002A5551"/>
    <w:rsid w:val="002A6291"/>
    <w:rsid w:val="002A701E"/>
    <w:rsid w:val="002B507B"/>
    <w:rsid w:val="002C7D64"/>
    <w:rsid w:val="002D2F3D"/>
    <w:rsid w:val="002D3F5A"/>
    <w:rsid w:val="002D651E"/>
    <w:rsid w:val="002E224C"/>
    <w:rsid w:val="002E2391"/>
    <w:rsid w:val="002E3CF2"/>
    <w:rsid w:val="002E3E1F"/>
    <w:rsid w:val="002E45D1"/>
    <w:rsid w:val="002E4ECA"/>
    <w:rsid w:val="002E5CEE"/>
    <w:rsid w:val="002E7490"/>
    <w:rsid w:val="002F423F"/>
    <w:rsid w:val="002F5CD0"/>
    <w:rsid w:val="00306114"/>
    <w:rsid w:val="00310FAD"/>
    <w:rsid w:val="00313374"/>
    <w:rsid w:val="0032315A"/>
    <w:rsid w:val="00325580"/>
    <w:rsid w:val="003268F3"/>
    <w:rsid w:val="003329A8"/>
    <w:rsid w:val="00334368"/>
    <w:rsid w:val="00336080"/>
    <w:rsid w:val="00336ED3"/>
    <w:rsid w:val="0033746D"/>
    <w:rsid w:val="0034679C"/>
    <w:rsid w:val="00347B77"/>
    <w:rsid w:val="00353DA3"/>
    <w:rsid w:val="0035487B"/>
    <w:rsid w:val="0036162B"/>
    <w:rsid w:val="00372AAA"/>
    <w:rsid w:val="003921DF"/>
    <w:rsid w:val="003A0C7A"/>
    <w:rsid w:val="003A7CB0"/>
    <w:rsid w:val="003B1680"/>
    <w:rsid w:val="003B1ACA"/>
    <w:rsid w:val="003B33A5"/>
    <w:rsid w:val="003B5A29"/>
    <w:rsid w:val="003B6AA1"/>
    <w:rsid w:val="003C2273"/>
    <w:rsid w:val="003C6DE6"/>
    <w:rsid w:val="003D2CC2"/>
    <w:rsid w:val="003D40A2"/>
    <w:rsid w:val="003D70E9"/>
    <w:rsid w:val="003D71A0"/>
    <w:rsid w:val="003E372B"/>
    <w:rsid w:val="003E3985"/>
    <w:rsid w:val="003E4796"/>
    <w:rsid w:val="003E5E29"/>
    <w:rsid w:val="003F2949"/>
    <w:rsid w:val="003F769C"/>
    <w:rsid w:val="003F76BB"/>
    <w:rsid w:val="003F7FBC"/>
    <w:rsid w:val="00400DAE"/>
    <w:rsid w:val="00401D96"/>
    <w:rsid w:val="00403B26"/>
    <w:rsid w:val="004055F3"/>
    <w:rsid w:val="004078C2"/>
    <w:rsid w:val="00410271"/>
    <w:rsid w:val="00410994"/>
    <w:rsid w:val="004114A8"/>
    <w:rsid w:val="0041686F"/>
    <w:rsid w:val="004205E9"/>
    <w:rsid w:val="00424AE2"/>
    <w:rsid w:val="004258B9"/>
    <w:rsid w:val="00431B61"/>
    <w:rsid w:val="00435446"/>
    <w:rsid w:val="0043796E"/>
    <w:rsid w:val="00437AC2"/>
    <w:rsid w:val="00442308"/>
    <w:rsid w:val="0044532B"/>
    <w:rsid w:val="00445512"/>
    <w:rsid w:val="00450006"/>
    <w:rsid w:val="004511C6"/>
    <w:rsid w:val="00451633"/>
    <w:rsid w:val="00451ED5"/>
    <w:rsid w:val="00454EC6"/>
    <w:rsid w:val="00461261"/>
    <w:rsid w:val="00461847"/>
    <w:rsid w:val="00462D0A"/>
    <w:rsid w:val="00467EAE"/>
    <w:rsid w:val="00473B6C"/>
    <w:rsid w:val="00484FBF"/>
    <w:rsid w:val="00496A9E"/>
    <w:rsid w:val="00497ED9"/>
    <w:rsid w:val="004C30FA"/>
    <w:rsid w:val="004C70F4"/>
    <w:rsid w:val="004C7A97"/>
    <w:rsid w:val="004C7C00"/>
    <w:rsid w:val="004C7D58"/>
    <w:rsid w:val="004D2852"/>
    <w:rsid w:val="004D579A"/>
    <w:rsid w:val="004D5D04"/>
    <w:rsid w:val="004D6942"/>
    <w:rsid w:val="004F1754"/>
    <w:rsid w:val="005010A8"/>
    <w:rsid w:val="005056F0"/>
    <w:rsid w:val="00506851"/>
    <w:rsid w:val="005130B0"/>
    <w:rsid w:val="00516DCA"/>
    <w:rsid w:val="0052044B"/>
    <w:rsid w:val="00520E68"/>
    <w:rsid w:val="00530780"/>
    <w:rsid w:val="005308EC"/>
    <w:rsid w:val="00530FF1"/>
    <w:rsid w:val="00534BBA"/>
    <w:rsid w:val="00534D8B"/>
    <w:rsid w:val="00541280"/>
    <w:rsid w:val="00544EFB"/>
    <w:rsid w:val="005529D3"/>
    <w:rsid w:val="005548D6"/>
    <w:rsid w:val="005578C2"/>
    <w:rsid w:val="0056266D"/>
    <w:rsid w:val="00562F3B"/>
    <w:rsid w:val="005630D3"/>
    <w:rsid w:val="00565F00"/>
    <w:rsid w:val="00567C54"/>
    <w:rsid w:val="0057551B"/>
    <w:rsid w:val="0057755A"/>
    <w:rsid w:val="00583D50"/>
    <w:rsid w:val="00587528"/>
    <w:rsid w:val="005911D5"/>
    <w:rsid w:val="005A2940"/>
    <w:rsid w:val="005B2322"/>
    <w:rsid w:val="005C4D77"/>
    <w:rsid w:val="005C5F9E"/>
    <w:rsid w:val="005C7440"/>
    <w:rsid w:val="005D0397"/>
    <w:rsid w:val="005D3F4D"/>
    <w:rsid w:val="005D7CBE"/>
    <w:rsid w:val="005E0BC4"/>
    <w:rsid w:val="005F3360"/>
    <w:rsid w:val="005F745A"/>
    <w:rsid w:val="00604FD6"/>
    <w:rsid w:val="006055AD"/>
    <w:rsid w:val="00611327"/>
    <w:rsid w:val="0061718E"/>
    <w:rsid w:val="0062216B"/>
    <w:rsid w:val="006266AD"/>
    <w:rsid w:val="006267C4"/>
    <w:rsid w:val="0063005B"/>
    <w:rsid w:val="00632772"/>
    <w:rsid w:val="00635404"/>
    <w:rsid w:val="0063779D"/>
    <w:rsid w:val="00642B70"/>
    <w:rsid w:val="00642F52"/>
    <w:rsid w:val="0064628A"/>
    <w:rsid w:val="006463EC"/>
    <w:rsid w:val="006472CD"/>
    <w:rsid w:val="00650FF1"/>
    <w:rsid w:val="006541F3"/>
    <w:rsid w:val="00661FAB"/>
    <w:rsid w:val="00666E0B"/>
    <w:rsid w:val="00667090"/>
    <w:rsid w:val="00682F5A"/>
    <w:rsid w:val="00691C7D"/>
    <w:rsid w:val="00694935"/>
    <w:rsid w:val="00697173"/>
    <w:rsid w:val="006A14FC"/>
    <w:rsid w:val="006A52B8"/>
    <w:rsid w:val="006A6167"/>
    <w:rsid w:val="006A6FF8"/>
    <w:rsid w:val="006C65E3"/>
    <w:rsid w:val="006D592C"/>
    <w:rsid w:val="006E1FF0"/>
    <w:rsid w:val="006E5105"/>
    <w:rsid w:val="006E5FD3"/>
    <w:rsid w:val="006F0E4D"/>
    <w:rsid w:val="006F36ED"/>
    <w:rsid w:val="006F5B4F"/>
    <w:rsid w:val="00704258"/>
    <w:rsid w:val="0070460B"/>
    <w:rsid w:val="00706F33"/>
    <w:rsid w:val="00706FE6"/>
    <w:rsid w:val="00710295"/>
    <w:rsid w:val="007135FC"/>
    <w:rsid w:val="00713913"/>
    <w:rsid w:val="00724C27"/>
    <w:rsid w:val="00734291"/>
    <w:rsid w:val="00734586"/>
    <w:rsid w:val="00734D39"/>
    <w:rsid w:val="00740471"/>
    <w:rsid w:val="007413E3"/>
    <w:rsid w:val="007446ED"/>
    <w:rsid w:val="00744E53"/>
    <w:rsid w:val="00746606"/>
    <w:rsid w:val="00750BC1"/>
    <w:rsid w:val="007513F1"/>
    <w:rsid w:val="00751CF4"/>
    <w:rsid w:val="0075246D"/>
    <w:rsid w:val="00774877"/>
    <w:rsid w:val="007748E1"/>
    <w:rsid w:val="00776EEF"/>
    <w:rsid w:val="00777A68"/>
    <w:rsid w:val="007804A3"/>
    <w:rsid w:val="00780D8A"/>
    <w:rsid w:val="00780E55"/>
    <w:rsid w:val="00784F35"/>
    <w:rsid w:val="0078642D"/>
    <w:rsid w:val="0079194B"/>
    <w:rsid w:val="0079329C"/>
    <w:rsid w:val="007944D8"/>
    <w:rsid w:val="007957A8"/>
    <w:rsid w:val="007A7542"/>
    <w:rsid w:val="007B7DAB"/>
    <w:rsid w:val="007C27AD"/>
    <w:rsid w:val="007D2147"/>
    <w:rsid w:val="007D68E2"/>
    <w:rsid w:val="007E1838"/>
    <w:rsid w:val="007E2420"/>
    <w:rsid w:val="007E3653"/>
    <w:rsid w:val="007E41E5"/>
    <w:rsid w:val="007E6E88"/>
    <w:rsid w:val="007E7183"/>
    <w:rsid w:val="007F0894"/>
    <w:rsid w:val="007F1452"/>
    <w:rsid w:val="007F1496"/>
    <w:rsid w:val="007F3307"/>
    <w:rsid w:val="007F4A45"/>
    <w:rsid w:val="0080726E"/>
    <w:rsid w:val="008147B5"/>
    <w:rsid w:val="008203CF"/>
    <w:rsid w:val="00822FBA"/>
    <w:rsid w:val="00841BE0"/>
    <w:rsid w:val="008423EF"/>
    <w:rsid w:val="00843944"/>
    <w:rsid w:val="008604FF"/>
    <w:rsid w:val="008632F0"/>
    <w:rsid w:val="008814C6"/>
    <w:rsid w:val="00882CA5"/>
    <w:rsid w:val="008B0834"/>
    <w:rsid w:val="008B3AC3"/>
    <w:rsid w:val="008B7276"/>
    <w:rsid w:val="008C4AD7"/>
    <w:rsid w:val="008C60BF"/>
    <w:rsid w:val="008D30DC"/>
    <w:rsid w:val="008D4405"/>
    <w:rsid w:val="008D5992"/>
    <w:rsid w:val="008E6E3E"/>
    <w:rsid w:val="008F1698"/>
    <w:rsid w:val="008F1BD9"/>
    <w:rsid w:val="008F231A"/>
    <w:rsid w:val="008F231B"/>
    <w:rsid w:val="00901189"/>
    <w:rsid w:val="00902F52"/>
    <w:rsid w:val="009030FC"/>
    <w:rsid w:val="009043C5"/>
    <w:rsid w:val="0090492D"/>
    <w:rsid w:val="00904C05"/>
    <w:rsid w:val="009124DC"/>
    <w:rsid w:val="00913599"/>
    <w:rsid w:val="00913634"/>
    <w:rsid w:val="0091777F"/>
    <w:rsid w:val="009204CF"/>
    <w:rsid w:val="009207A4"/>
    <w:rsid w:val="00920C2B"/>
    <w:rsid w:val="00921EFC"/>
    <w:rsid w:val="00925D91"/>
    <w:rsid w:val="00927320"/>
    <w:rsid w:val="0093283B"/>
    <w:rsid w:val="009401B3"/>
    <w:rsid w:val="009453CD"/>
    <w:rsid w:val="00947B10"/>
    <w:rsid w:val="00954F9B"/>
    <w:rsid w:val="009679D9"/>
    <w:rsid w:val="00977759"/>
    <w:rsid w:val="00991D57"/>
    <w:rsid w:val="00994DE5"/>
    <w:rsid w:val="009A15A8"/>
    <w:rsid w:val="009A647D"/>
    <w:rsid w:val="009B1B92"/>
    <w:rsid w:val="009B4088"/>
    <w:rsid w:val="009B4CBE"/>
    <w:rsid w:val="009B4E4C"/>
    <w:rsid w:val="009B4F6B"/>
    <w:rsid w:val="009B5EF4"/>
    <w:rsid w:val="009C06AC"/>
    <w:rsid w:val="009C7EA8"/>
    <w:rsid w:val="009D4E16"/>
    <w:rsid w:val="009D5C0D"/>
    <w:rsid w:val="009E14AC"/>
    <w:rsid w:val="009E35C2"/>
    <w:rsid w:val="009F542D"/>
    <w:rsid w:val="00A00F86"/>
    <w:rsid w:val="00A1192C"/>
    <w:rsid w:val="00A12F5F"/>
    <w:rsid w:val="00A2218A"/>
    <w:rsid w:val="00A2544F"/>
    <w:rsid w:val="00A272DC"/>
    <w:rsid w:val="00A30C0E"/>
    <w:rsid w:val="00A337BE"/>
    <w:rsid w:val="00A42A88"/>
    <w:rsid w:val="00A42E63"/>
    <w:rsid w:val="00A554EC"/>
    <w:rsid w:val="00A5653D"/>
    <w:rsid w:val="00A56E82"/>
    <w:rsid w:val="00A6072B"/>
    <w:rsid w:val="00A63DC8"/>
    <w:rsid w:val="00A65097"/>
    <w:rsid w:val="00A737DE"/>
    <w:rsid w:val="00A74017"/>
    <w:rsid w:val="00A82C87"/>
    <w:rsid w:val="00A87795"/>
    <w:rsid w:val="00A94BC2"/>
    <w:rsid w:val="00A94DCE"/>
    <w:rsid w:val="00A9723A"/>
    <w:rsid w:val="00A97E28"/>
    <w:rsid w:val="00AA0E36"/>
    <w:rsid w:val="00AA1EFA"/>
    <w:rsid w:val="00AB476B"/>
    <w:rsid w:val="00AB6B84"/>
    <w:rsid w:val="00AC7147"/>
    <w:rsid w:val="00AC74DD"/>
    <w:rsid w:val="00AD1FD3"/>
    <w:rsid w:val="00AD70A5"/>
    <w:rsid w:val="00AD7271"/>
    <w:rsid w:val="00AE0CFE"/>
    <w:rsid w:val="00AE290E"/>
    <w:rsid w:val="00AF0069"/>
    <w:rsid w:val="00B05626"/>
    <w:rsid w:val="00B23968"/>
    <w:rsid w:val="00B26430"/>
    <w:rsid w:val="00B304BF"/>
    <w:rsid w:val="00B36B56"/>
    <w:rsid w:val="00B36D17"/>
    <w:rsid w:val="00B5064F"/>
    <w:rsid w:val="00B50A10"/>
    <w:rsid w:val="00B54B35"/>
    <w:rsid w:val="00B551ED"/>
    <w:rsid w:val="00B56E95"/>
    <w:rsid w:val="00B61B9D"/>
    <w:rsid w:val="00B7033D"/>
    <w:rsid w:val="00B73874"/>
    <w:rsid w:val="00B74ADB"/>
    <w:rsid w:val="00B75EBE"/>
    <w:rsid w:val="00B87BC2"/>
    <w:rsid w:val="00B92724"/>
    <w:rsid w:val="00B944F9"/>
    <w:rsid w:val="00B94815"/>
    <w:rsid w:val="00B94FF4"/>
    <w:rsid w:val="00BA35E5"/>
    <w:rsid w:val="00BA5182"/>
    <w:rsid w:val="00BB2977"/>
    <w:rsid w:val="00BB33AA"/>
    <w:rsid w:val="00BB7DF6"/>
    <w:rsid w:val="00BC0B9E"/>
    <w:rsid w:val="00BC37E8"/>
    <w:rsid w:val="00BC79CA"/>
    <w:rsid w:val="00BD1B76"/>
    <w:rsid w:val="00BD5330"/>
    <w:rsid w:val="00BE00A7"/>
    <w:rsid w:val="00BE65BE"/>
    <w:rsid w:val="00BE7482"/>
    <w:rsid w:val="00BF06E7"/>
    <w:rsid w:val="00BF6BFE"/>
    <w:rsid w:val="00BF6F6C"/>
    <w:rsid w:val="00C02055"/>
    <w:rsid w:val="00C20AC1"/>
    <w:rsid w:val="00C27F4F"/>
    <w:rsid w:val="00C32A7D"/>
    <w:rsid w:val="00C357A0"/>
    <w:rsid w:val="00C36415"/>
    <w:rsid w:val="00C407EE"/>
    <w:rsid w:val="00C4234F"/>
    <w:rsid w:val="00C62140"/>
    <w:rsid w:val="00C66A21"/>
    <w:rsid w:val="00C70CF4"/>
    <w:rsid w:val="00C7796C"/>
    <w:rsid w:val="00C80C1D"/>
    <w:rsid w:val="00C82168"/>
    <w:rsid w:val="00C82470"/>
    <w:rsid w:val="00C82D10"/>
    <w:rsid w:val="00C845C2"/>
    <w:rsid w:val="00C85871"/>
    <w:rsid w:val="00C8693E"/>
    <w:rsid w:val="00C96A6B"/>
    <w:rsid w:val="00CA0965"/>
    <w:rsid w:val="00CA4E78"/>
    <w:rsid w:val="00CA7E9E"/>
    <w:rsid w:val="00CC0831"/>
    <w:rsid w:val="00CC2FAD"/>
    <w:rsid w:val="00CC6274"/>
    <w:rsid w:val="00CD0B69"/>
    <w:rsid w:val="00CD1062"/>
    <w:rsid w:val="00CD14AE"/>
    <w:rsid w:val="00CD2914"/>
    <w:rsid w:val="00CD3C21"/>
    <w:rsid w:val="00CD4AC5"/>
    <w:rsid w:val="00CE1E95"/>
    <w:rsid w:val="00CF1D12"/>
    <w:rsid w:val="00CF1F61"/>
    <w:rsid w:val="00CF7868"/>
    <w:rsid w:val="00D000F2"/>
    <w:rsid w:val="00D02775"/>
    <w:rsid w:val="00D042DE"/>
    <w:rsid w:val="00D043EC"/>
    <w:rsid w:val="00D045C7"/>
    <w:rsid w:val="00D058C2"/>
    <w:rsid w:val="00D105F7"/>
    <w:rsid w:val="00D1783F"/>
    <w:rsid w:val="00D21043"/>
    <w:rsid w:val="00D378EF"/>
    <w:rsid w:val="00D60439"/>
    <w:rsid w:val="00D619FE"/>
    <w:rsid w:val="00D61D11"/>
    <w:rsid w:val="00D63B42"/>
    <w:rsid w:val="00D6454A"/>
    <w:rsid w:val="00D64811"/>
    <w:rsid w:val="00D65B78"/>
    <w:rsid w:val="00D66A55"/>
    <w:rsid w:val="00D73365"/>
    <w:rsid w:val="00D82C85"/>
    <w:rsid w:val="00D844D0"/>
    <w:rsid w:val="00D84D14"/>
    <w:rsid w:val="00D9162F"/>
    <w:rsid w:val="00D91819"/>
    <w:rsid w:val="00D94594"/>
    <w:rsid w:val="00D96E5A"/>
    <w:rsid w:val="00DA1218"/>
    <w:rsid w:val="00DA4BE6"/>
    <w:rsid w:val="00DA7994"/>
    <w:rsid w:val="00DB1CF3"/>
    <w:rsid w:val="00DC166C"/>
    <w:rsid w:val="00DC3661"/>
    <w:rsid w:val="00DE08CE"/>
    <w:rsid w:val="00E01E8A"/>
    <w:rsid w:val="00E02BC2"/>
    <w:rsid w:val="00E03330"/>
    <w:rsid w:val="00E13F48"/>
    <w:rsid w:val="00E203E0"/>
    <w:rsid w:val="00E25AFD"/>
    <w:rsid w:val="00E25BE9"/>
    <w:rsid w:val="00E27A4F"/>
    <w:rsid w:val="00E31F57"/>
    <w:rsid w:val="00E340B2"/>
    <w:rsid w:val="00E34BFF"/>
    <w:rsid w:val="00E3587C"/>
    <w:rsid w:val="00E359D5"/>
    <w:rsid w:val="00E40493"/>
    <w:rsid w:val="00E427D9"/>
    <w:rsid w:val="00E44B26"/>
    <w:rsid w:val="00E45E47"/>
    <w:rsid w:val="00E513C6"/>
    <w:rsid w:val="00E641C9"/>
    <w:rsid w:val="00E64A1B"/>
    <w:rsid w:val="00E660D3"/>
    <w:rsid w:val="00E731A7"/>
    <w:rsid w:val="00E73A54"/>
    <w:rsid w:val="00E75897"/>
    <w:rsid w:val="00E85B9B"/>
    <w:rsid w:val="00E91599"/>
    <w:rsid w:val="00E91914"/>
    <w:rsid w:val="00E94CC6"/>
    <w:rsid w:val="00E957B4"/>
    <w:rsid w:val="00EA445E"/>
    <w:rsid w:val="00EA49FE"/>
    <w:rsid w:val="00EA5BF8"/>
    <w:rsid w:val="00EA70BC"/>
    <w:rsid w:val="00EA79C2"/>
    <w:rsid w:val="00EC354A"/>
    <w:rsid w:val="00EC5B4E"/>
    <w:rsid w:val="00EC69B7"/>
    <w:rsid w:val="00EC78CD"/>
    <w:rsid w:val="00EC7947"/>
    <w:rsid w:val="00ED248F"/>
    <w:rsid w:val="00ED3450"/>
    <w:rsid w:val="00EE0EA5"/>
    <w:rsid w:val="00EF27E2"/>
    <w:rsid w:val="00EF5750"/>
    <w:rsid w:val="00F006FA"/>
    <w:rsid w:val="00F03098"/>
    <w:rsid w:val="00F03CFB"/>
    <w:rsid w:val="00F04739"/>
    <w:rsid w:val="00F0583A"/>
    <w:rsid w:val="00F12E97"/>
    <w:rsid w:val="00F14A1D"/>
    <w:rsid w:val="00F20D1B"/>
    <w:rsid w:val="00F22BDA"/>
    <w:rsid w:val="00F236F6"/>
    <w:rsid w:val="00F33D9E"/>
    <w:rsid w:val="00F35CC2"/>
    <w:rsid w:val="00F365F6"/>
    <w:rsid w:val="00F40877"/>
    <w:rsid w:val="00F43033"/>
    <w:rsid w:val="00F53B13"/>
    <w:rsid w:val="00F75754"/>
    <w:rsid w:val="00F757E6"/>
    <w:rsid w:val="00F80524"/>
    <w:rsid w:val="00F85231"/>
    <w:rsid w:val="00F96955"/>
    <w:rsid w:val="00FA6C29"/>
    <w:rsid w:val="00FB19DC"/>
    <w:rsid w:val="00FB43E2"/>
    <w:rsid w:val="00FB5501"/>
    <w:rsid w:val="00FC773D"/>
    <w:rsid w:val="00FE01EE"/>
    <w:rsid w:val="00FE47B8"/>
    <w:rsid w:val="00FE54BF"/>
    <w:rsid w:val="00FF093F"/>
    <w:rsid w:val="00FF1AA7"/>
    <w:rsid w:val="00FF1D1F"/>
    <w:rsid w:val="00FF6B2D"/>
    <w:rsid w:val="00FF79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C93F9"/>
  <w15:chartTrackingRefBased/>
  <w15:docId w15:val="{C0DEE1B8-AA42-40B9-9338-643216BA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42E63"/>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42E63"/>
    <w:pPr>
      <w:ind w:left="720"/>
      <w:contextualSpacing/>
    </w:pPr>
  </w:style>
  <w:style w:type="paragraph" w:styleId="Zaglavlje">
    <w:name w:val="header"/>
    <w:basedOn w:val="Normal"/>
    <w:link w:val="ZaglavljeChar"/>
    <w:uiPriority w:val="99"/>
    <w:unhideWhenUsed/>
    <w:rsid w:val="001D6F91"/>
    <w:pPr>
      <w:tabs>
        <w:tab w:val="center" w:pos="4536"/>
        <w:tab w:val="right" w:pos="9072"/>
      </w:tabs>
    </w:pPr>
  </w:style>
  <w:style w:type="character" w:customStyle="1" w:styleId="ZaglavljeChar">
    <w:name w:val="Zaglavlje Char"/>
    <w:basedOn w:val="Zadanifontodlomka"/>
    <w:link w:val="Zaglavlje"/>
    <w:uiPriority w:val="99"/>
    <w:rsid w:val="001D6F91"/>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1D6F91"/>
    <w:pPr>
      <w:tabs>
        <w:tab w:val="center" w:pos="4536"/>
        <w:tab w:val="right" w:pos="9072"/>
      </w:tabs>
    </w:pPr>
  </w:style>
  <w:style w:type="character" w:customStyle="1" w:styleId="PodnojeChar">
    <w:name w:val="Podnožje Char"/>
    <w:basedOn w:val="Zadanifontodlomka"/>
    <w:link w:val="Podnoje"/>
    <w:uiPriority w:val="99"/>
    <w:rsid w:val="001D6F91"/>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AD1FD3"/>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1FD3"/>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23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F6819-71CC-4DBD-B1CD-841BC4401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4</Pages>
  <Words>1065</Words>
  <Characters>6071</Characters>
  <Application>Microsoft Office Word</Application>
  <DocSecurity>0</DocSecurity>
  <Lines>50</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Blazevic</dc:creator>
  <cp:keywords/>
  <dc:description/>
  <cp:lastModifiedBy>Ivana</cp:lastModifiedBy>
  <cp:revision>16</cp:revision>
  <cp:lastPrinted>2015-10-23T09:04:00Z</cp:lastPrinted>
  <dcterms:created xsi:type="dcterms:W3CDTF">2015-09-28T06:23:00Z</dcterms:created>
  <dcterms:modified xsi:type="dcterms:W3CDTF">2016-11-22T07:12:00Z</dcterms:modified>
</cp:coreProperties>
</file>